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EC" w:rsidRDefault="00264DEC" w:rsidP="00264DE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Протокол </w:t>
      </w:r>
      <w:r w:rsidRPr="0043610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67986">
        <w:rPr>
          <w:rFonts w:ascii="Times New Roman" w:hAnsi="Times New Roman"/>
          <w:b/>
          <w:sz w:val="28"/>
          <w:szCs w:val="28"/>
        </w:rPr>
        <w:t>2</w:t>
      </w:r>
    </w:p>
    <w:p w:rsidR="00264DEC" w:rsidRDefault="00264DEC" w:rsidP="0026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</w:p>
    <w:p w:rsidR="00264DEC" w:rsidRDefault="00264DEC" w:rsidP="0026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Атнинского муниципального района Республики Татарстан</w:t>
      </w:r>
    </w:p>
    <w:p w:rsidR="00264DEC" w:rsidRDefault="00264DEC" w:rsidP="0026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DEC" w:rsidRDefault="00264DEC" w:rsidP="00264DEC">
      <w:pPr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.Б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ольшая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Атня                                                                       </w:t>
      </w:r>
      <w:r w:rsidR="00567986">
        <w:rPr>
          <w:rFonts w:ascii="Times New Roman" w:hAnsi="Times New Roman"/>
          <w:sz w:val="28"/>
          <w:szCs w:val="28"/>
          <w:lang w:eastAsia="en-US"/>
        </w:rPr>
        <w:t xml:space="preserve">5 марта  </w:t>
      </w:r>
      <w:r>
        <w:rPr>
          <w:rFonts w:ascii="Times New Roman" w:hAnsi="Times New Roman"/>
          <w:sz w:val="28"/>
          <w:szCs w:val="28"/>
          <w:lang w:eastAsia="en-US"/>
        </w:rPr>
        <w:t>2018г.</w:t>
      </w:r>
    </w:p>
    <w:p w:rsidR="00264DEC" w:rsidRDefault="00264DEC" w:rsidP="00264D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84"/>
      </w:tblGrid>
      <w:tr w:rsidR="00264DEC" w:rsidRPr="003F7252" w:rsidTr="00483ADD">
        <w:tc>
          <w:tcPr>
            <w:tcW w:w="2808" w:type="dxa"/>
          </w:tcPr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DEC" w:rsidRPr="003F7252" w:rsidTr="00483ADD">
        <w:tc>
          <w:tcPr>
            <w:tcW w:w="2808" w:type="dxa"/>
          </w:tcPr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Галяутдинова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Нуриев Ф.М.</w:t>
            </w:r>
          </w:p>
        </w:tc>
        <w:tc>
          <w:tcPr>
            <w:tcW w:w="6784" w:type="dxa"/>
          </w:tcPr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Атнинского районного Совета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комиссии;</w:t>
            </w:r>
          </w:p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DEC" w:rsidRPr="00783B1D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Атнинского районного исполнительного комитета, </w:t>
            </w:r>
            <w:r w:rsidRPr="00783B1D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председателя;</w:t>
            </w:r>
          </w:p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4DEC" w:rsidRPr="003F7252" w:rsidTr="00483ADD">
        <w:tc>
          <w:tcPr>
            <w:tcW w:w="2808" w:type="dxa"/>
          </w:tcPr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Гимадиев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6784" w:type="dxa"/>
          </w:tcPr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общего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 xml:space="preserve"> отдела Атнинского районного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>секретарь комиссии;</w:t>
            </w:r>
          </w:p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83B1D">
              <w:rPr>
                <w:rFonts w:ascii="Times New Roman" w:hAnsi="Times New Roman"/>
                <w:sz w:val="28"/>
                <w:szCs w:val="28"/>
              </w:rPr>
              <w:t>заместитель руководителя Атнинского районного исполнительного комитета по экономике;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член  комиссии;</w:t>
            </w:r>
          </w:p>
        </w:tc>
      </w:tr>
      <w:tr w:rsidR="00264DEC" w:rsidRPr="003F7252" w:rsidTr="00483ADD">
        <w:tc>
          <w:tcPr>
            <w:tcW w:w="2808" w:type="dxa"/>
          </w:tcPr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DEC" w:rsidRPr="003F7252" w:rsidTr="00483ADD">
        <w:tc>
          <w:tcPr>
            <w:tcW w:w="2808" w:type="dxa"/>
          </w:tcPr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>Шакирова Г.Х.</w:t>
            </w:r>
          </w:p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Фатхуллина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6784" w:type="dxa"/>
          </w:tcPr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sz w:val="28"/>
                <w:szCs w:val="28"/>
              </w:rPr>
              <w:t>- директор центра социального обслуживания населения «</w:t>
            </w:r>
            <w:proofErr w:type="spellStart"/>
            <w:r w:rsidRPr="003F7252">
              <w:rPr>
                <w:rFonts w:ascii="Times New Roman" w:hAnsi="Times New Roman"/>
                <w:sz w:val="28"/>
                <w:szCs w:val="28"/>
              </w:rPr>
              <w:t>Изгелек</w:t>
            </w:r>
            <w:proofErr w:type="spellEnd"/>
            <w:r w:rsidRPr="003F72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3F7252">
              <w:rPr>
                <w:rFonts w:ascii="Times New Roman" w:hAnsi="Times New Roman"/>
                <w:sz w:val="28"/>
                <w:szCs w:val="28"/>
              </w:rPr>
              <w:t>Атнинского</w:t>
            </w:r>
            <w:proofErr w:type="spellEnd"/>
            <w:r w:rsidRPr="003F7252">
              <w:rPr>
                <w:rFonts w:ascii="Times New Roman" w:hAnsi="Times New Roman"/>
                <w:sz w:val="28"/>
                <w:szCs w:val="28"/>
              </w:rPr>
              <w:t xml:space="preserve"> района (по согласованию), </w:t>
            </w: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>член комиссии;</w:t>
            </w:r>
          </w:p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3F7252">
              <w:rPr>
                <w:rFonts w:ascii="Times New Roman" w:hAnsi="Times New Roman"/>
                <w:sz w:val="28"/>
                <w:szCs w:val="28"/>
              </w:rPr>
              <w:t>помощник главы Атнинского муниципального района по вопросам противодействия коррупции,</w:t>
            </w:r>
            <w:r w:rsidRPr="003F7252">
              <w:rPr>
                <w:rFonts w:ascii="Times New Roman" w:hAnsi="Times New Roman"/>
                <w:b/>
                <w:sz w:val="28"/>
                <w:szCs w:val="28"/>
              </w:rPr>
              <w:t xml:space="preserve"> член комиссии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264DEC" w:rsidRPr="003F7252" w:rsidTr="00483ADD">
        <w:tc>
          <w:tcPr>
            <w:tcW w:w="2808" w:type="dxa"/>
          </w:tcPr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4DEC" w:rsidRPr="00783B1D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3B1D">
              <w:rPr>
                <w:rFonts w:ascii="Times New Roman" w:hAnsi="Times New Roman"/>
                <w:sz w:val="28"/>
                <w:szCs w:val="28"/>
              </w:rPr>
              <w:t>Мухамедзянова</w:t>
            </w:r>
            <w:proofErr w:type="spellEnd"/>
            <w:r w:rsidRPr="00783B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83B1D">
              <w:rPr>
                <w:rFonts w:ascii="Times New Roman" w:hAnsi="Times New Roman"/>
                <w:sz w:val="28"/>
                <w:szCs w:val="28"/>
              </w:rPr>
              <w:t>.Р.</w:t>
            </w:r>
          </w:p>
          <w:p w:rsidR="00264DEC" w:rsidRPr="003F7252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84" w:type="dxa"/>
          </w:tcPr>
          <w:p w:rsidR="00264DEC" w:rsidRDefault="00264DEC" w:rsidP="0048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4DEC" w:rsidRPr="003F7252" w:rsidRDefault="00264DEC" w:rsidP="00264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02BFD">
              <w:rPr>
                <w:rFonts w:ascii="Times New Roman" w:hAnsi="Times New Roman"/>
                <w:sz w:val="28"/>
                <w:szCs w:val="28"/>
              </w:rPr>
              <w:t xml:space="preserve">руководитель филиала АО «ТАТМЕДИА» «Редакция газеты </w:t>
            </w:r>
            <w:proofErr w:type="spellStart"/>
            <w:r w:rsidRPr="00302BFD">
              <w:rPr>
                <w:rFonts w:ascii="Times New Roman" w:hAnsi="Times New Roman"/>
                <w:sz w:val="28"/>
                <w:szCs w:val="28"/>
              </w:rPr>
              <w:t>Этнэ</w:t>
            </w:r>
            <w:proofErr w:type="spellEnd"/>
            <w:r w:rsidRPr="00302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BFD">
              <w:rPr>
                <w:rFonts w:ascii="Times New Roman" w:hAnsi="Times New Roman"/>
                <w:sz w:val="28"/>
                <w:szCs w:val="28"/>
              </w:rPr>
              <w:t>таны</w:t>
            </w:r>
            <w:proofErr w:type="spellEnd"/>
            <w:r w:rsidRPr="00302BF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 член комиссии</w:t>
            </w:r>
            <w:r w:rsidRPr="00302B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64DEC" w:rsidRPr="00EC2111" w:rsidRDefault="00264DEC" w:rsidP="00264D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64DEC" w:rsidRDefault="00264DEC" w:rsidP="00264D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членов комиссии - 7</w:t>
      </w:r>
    </w:p>
    <w:p w:rsidR="00264DEC" w:rsidRDefault="00264DEC" w:rsidP="00264D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Приглашенные: </w:t>
      </w:r>
      <w:r>
        <w:rPr>
          <w:rFonts w:ascii="Times New Roman" w:hAnsi="Times New Roman"/>
          <w:sz w:val="28"/>
          <w:szCs w:val="28"/>
        </w:rPr>
        <w:t>нет</w:t>
      </w:r>
    </w:p>
    <w:p w:rsidR="00264DEC" w:rsidRDefault="00264DEC" w:rsidP="00264D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Присутствуют - 7</w:t>
      </w:r>
    </w:p>
    <w:p w:rsidR="00264DEC" w:rsidRDefault="00264DEC" w:rsidP="00264D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4DEC" w:rsidRDefault="00264DEC" w:rsidP="00264D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CDD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64DEC" w:rsidRPr="00302557" w:rsidRDefault="00264DEC" w:rsidP="003025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557">
        <w:rPr>
          <w:rFonts w:ascii="Times New Roman" w:hAnsi="Times New Roman"/>
          <w:sz w:val="28"/>
          <w:szCs w:val="28"/>
        </w:rPr>
        <w:t>О рассмотрении уведо</w:t>
      </w:r>
      <w:r w:rsidR="00715D40">
        <w:rPr>
          <w:rFonts w:ascii="Times New Roman" w:hAnsi="Times New Roman"/>
          <w:sz w:val="28"/>
          <w:szCs w:val="28"/>
        </w:rPr>
        <w:t xml:space="preserve">мления муниципального служащего </w:t>
      </w:r>
      <w:r w:rsidR="00715D40" w:rsidRPr="00715D40">
        <w:rPr>
          <w:rFonts w:ascii="Times New Roman" w:hAnsi="Times New Roman"/>
          <w:i/>
          <w:sz w:val="28"/>
          <w:szCs w:val="28"/>
          <w:u w:val="single"/>
        </w:rPr>
        <w:t>ФИО</w:t>
      </w:r>
      <w:r w:rsidRPr="00302557">
        <w:rPr>
          <w:rFonts w:ascii="Times New Roman" w:hAnsi="Times New Roman"/>
          <w:sz w:val="28"/>
          <w:szCs w:val="28"/>
        </w:rPr>
        <w:t xml:space="preserve"> о разрешении на иную оплачиваемую работу. </w:t>
      </w:r>
    </w:p>
    <w:p w:rsidR="00264DEC" w:rsidRPr="0046290A" w:rsidRDefault="00264DEC" w:rsidP="0026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DEC" w:rsidRDefault="00264DEC" w:rsidP="00264D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64DEC" w:rsidRDefault="00264DEC" w:rsidP="00264D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64DEC" w:rsidRDefault="00264DEC" w:rsidP="00264D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289A">
        <w:rPr>
          <w:rFonts w:ascii="Times New Roman" w:hAnsi="Times New Roman"/>
          <w:b/>
          <w:sz w:val="28"/>
          <w:szCs w:val="28"/>
        </w:rPr>
        <w:lastRenderedPageBreak/>
        <w:t>Ход заседания:</w:t>
      </w:r>
    </w:p>
    <w:p w:rsidR="00264DEC" w:rsidRPr="0020289A" w:rsidRDefault="00264DEC" w:rsidP="00264DE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64DEC" w:rsidRPr="00264DEC" w:rsidRDefault="00264DEC" w:rsidP="00264DE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617A">
        <w:rPr>
          <w:rFonts w:ascii="Times New Roman" w:hAnsi="Times New Roman"/>
          <w:sz w:val="28"/>
          <w:szCs w:val="28"/>
        </w:rPr>
        <w:t xml:space="preserve">По вопросу </w:t>
      </w:r>
      <w:r>
        <w:rPr>
          <w:rFonts w:ascii="Times New Roman" w:hAnsi="Times New Roman"/>
          <w:sz w:val="28"/>
          <w:szCs w:val="28"/>
        </w:rPr>
        <w:t xml:space="preserve">повестки дня </w:t>
      </w:r>
      <w:proofErr w:type="gramStart"/>
      <w:r w:rsidRPr="00264DEC">
        <w:rPr>
          <w:rFonts w:ascii="Times New Roman" w:hAnsi="Times New Roman"/>
          <w:color w:val="000000"/>
          <w:sz w:val="28"/>
          <w:szCs w:val="28"/>
        </w:rPr>
        <w:t xml:space="preserve">выступила председатель комиссии </w:t>
      </w:r>
      <w:proofErr w:type="spellStart"/>
      <w:r w:rsidRPr="00264DEC">
        <w:rPr>
          <w:rFonts w:ascii="Times New Roman" w:hAnsi="Times New Roman"/>
          <w:color w:val="000000"/>
          <w:sz w:val="28"/>
          <w:szCs w:val="28"/>
        </w:rPr>
        <w:t>Галяутдинова</w:t>
      </w:r>
      <w:proofErr w:type="spellEnd"/>
      <w:r w:rsidRPr="00264DEC">
        <w:rPr>
          <w:rFonts w:ascii="Times New Roman" w:hAnsi="Times New Roman"/>
          <w:color w:val="000000"/>
          <w:sz w:val="28"/>
          <w:szCs w:val="28"/>
        </w:rPr>
        <w:t xml:space="preserve"> Г.Р. </w:t>
      </w:r>
      <w:r w:rsidRPr="00264DEC">
        <w:rPr>
          <w:rFonts w:ascii="Times New Roman" w:hAnsi="Times New Roman"/>
          <w:bCs/>
          <w:color w:val="000000"/>
          <w:sz w:val="28"/>
          <w:szCs w:val="28"/>
        </w:rPr>
        <w:t>Она ознакомила</w:t>
      </w:r>
      <w:proofErr w:type="gramEnd"/>
      <w:r w:rsidRPr="00264DEC">
        <w:rPr>
          <w:rFonts w:ascii="Times New Roman" w:hAnsi="Times New Roman"/>
          <w:bCs/>
          <w:color w:val="000000"/>
          <w:sz w:val="28"/>
          <w:szCs w:val="28"/>
        </w:rPr>
        <w:t xml:space="preserve"> с поступившим в комиссию уведомлени</w:t>
      </w:r>
      <w:r>
        <w:rPr>
          <w:rFonts w:ascii="Times New Roman" w:hAnsi="Times New Roman"/>
          <w:bCs/>
          <w:color w:val="000000"/>
          <w:sz w:val="28"/>
          <w:szCs w:val="28"/>
        </w:rPr>
        <w:t>ем</w:t>
      </w:r>
      <w:r w:rsidRPr="00264DE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ого служащего </w:t>
      </w:r>
      <w:r w:rsidR="00715D40" w:rsidRPr="00715D40">
        <w:rPr>
          <w:rFonts w:ascii="Times New Roman" w:hAnsi="Times New Roman"/>
          <w:i/>
          <w:sz w:val="28"/>
          <w:szCs w:val="28"/>
          <w:u w:val="single"/>
        </w:rPr>
        <w:t>ФИО</w:t>
      </w:r>
      <w:r w:rsidR="00715D40" w:rsidRPr="00264DE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64DEC">
        <w:rPr>
          <w:rFonts w:ascii="Times New Roman" w:hAnsi="Times New Roman"/>
          <w:bCs/>
          <w:color w:val="000000"/>
          <w:sz w:val="28"/>
          <w:szCs w:val="28"/>
        </w:rPr>
        <w:t xml:space="preserve">о разрешении на выполнение иной оплачиваемой работы, а именно участие в работе </w:t>
      </w:r>
      <w:r w:rsidR="009346E7">
        <w:rPr>
          <w:rFonts w:ascii="Times New Roman" w:hAnsi="Times New Roman"/>
          <w:bCs/>
          <w:color w:val="000000"/>
          <w:sz w:val="28"/>
          <w:szCs w:val="28"/>
        </w:rPr>
        <w:t>уча</w:t>
      </w:r>
      <w:r w:rsidR="00302557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346E7">
        <w:rPr>
          <w:rFonts w:ascii="Times New Roman" w:hAnsi="Times New Roman"/>
          <w:bCs/>
          <w:color w:val="000000"/>
          <w:sz w:val="28"/>
          <w:szCs w:val="28"/>
        </w:rPr>
        <w:t>тковой</w:t>
      </w:r>
      <w:r w:rsidRPr="00264DEC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избирательной комиссии Атнинского муниципального района.  </w:t>
      </w:r>
    </w:p>
    <w:p w:rsidR="00264DEC" w:rsidRPr="00264DEC" w:rsidRDefault="00715D40" w:rsidP="00264DE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15D40">
        <w:rPr>
          <w:rFonts w:ascii="Times New Roman" w:hAnsi="Times New Roman"/>
          <w:i/>
          <w:sz w:val="28"/>
          <w:szCs w:val="28"/>
          <w:u w:val="single"/>
        </w:rPr>
        <w:t>ФИО</w:t>
      </w:r>
      <w:r>
        <w:rPr>
          <w:rFonts w:ascii="Times New Roman" w:hAnsi="Times New Roman"/>
          <w:sz w:val="28"/>
          <w:szCs w:val="28"/>
        </w:rPr>
        <w:t xml:space="preserve"> </w:t>
      </w:r>
      <w:r w:rsidR="00264DEC">
        <w:rPr>
          <w:rFonts w:ascii="Times New Roman" w:hAnsi="Times New Roman"/>
          <w:sz w:val="28"/>
          <w:szCs w:val="28"/>
        </w:rPr>
        <w:t xml:space="preserve">с 01 марта 2018 года замещает должность муниципальной службы ведущего специалиста Исполнительного комитета </w:t>
      </w:r>
      <w:proofErr w:type="spellStart"/>
      <w:r w:rsidR="00264DEC">
        <w:rPr>
          <w:rFonts w:ascii="Times New Roman" w:hAnsi="Times New Roman"/>
          <w:sz w:val="28"/>
          <w:szCs w:val="28"/>
        </w:rPr>
        <w:t>Большеатнинского</w:t>
      </w:r>
      <w:proofErr w:type="spellEnd"/>
      <w:r w:rsidR="00264DE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4DEC">
        <w:rPr>
          <w:rFonts w:ascii="Times New Roman" w:hAnsi="Times New Roman"/>
          <w:sz w:val="28"/>
          <w:szCs w:val="28"/>
        </w:rPr>
        <w:t>Атнинского</w:t>
      </w:r>
      <w:proofErr w:type="spellEnd"/>
      <w:r w:rsidR="00264DEC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 До поступления на </w:t>
      </w:r>
      <w:proofErr w:type="gramStart"/>
      <w:r w:rsidR="00264DEC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264DEC">
        <w:rPr>
          <w:rFonts w:ascii="Times New Roman" w:hAnsi="Times New Roman"/>
          <w:sz w:val="28"/>
          <w:szCs w:val="28"/>
        </w:rPr>
        <w:t xml:space="preserve"> службы с 12 февраля 2018 года является членом </w:t>
      </w:r>
      <w:r w:rsidR="00302557">
        <w:rPr>
          <w:rFonts w:ascii="Times New Roman" w:hAnsi="Times New Roman"/>
          <w:sz w:val="28"/>
          <w:szCs w:val="28"/>
        </w:rPr>
        <w:t>участковой</w:t>
      </w:r>
      <w:r w:rsidR="00264DEC" w:rsidRPr="00264DEC">
        <w:rPr>
          <w:rFonts w:ascii="Times New Roman" w:hAnsi="Times New Roman"/>
          <w:sz w:val="28"/>
          <w:szCs w:val="28"/>
        </w:rPr>
        <w:t xml:space="preserve">  избирательной комиссии </w:t>
      </w:r>
      <w:r w:rsidR="00302557">
        <w:rPr>
          <w:rFonts w:ascii="Times New Roman" w:hAnsi="Times New Roman"/>
          <w:sz w:val="28"/>
          <w:szCs w:val="28"/>
        </w:rPr>
        <w:t xml:space="preserve">№999 </w:t>
      </w:r>
      <w:r w:rsidR="00264DEC" w:rsidRPr="00264DEC">
        <w:rPr>
          <w:rFonts w:ascii="Times New Roman" w:hAnsi="Times New Roman"/>
          <w:sz w:val="28"/>
          <w:szCs w:val="28"/>
        </w:rPr>
        <w:t>Атнинского муниципального района</w:t>
      </w:r>
      <w:r w:rsidR="00264DEC">
        <w:rPr>
          <w:rFonts w:ascii="Times New Roman" w:hAnsi="Times New Roman"/>
          <w:sz w:val="28"/>
          <w:szCs w:val="28"/>
        </w:rPr>
        <w:t>.</w:t>
      </w:r>
    </w:p>
    <w:p w:rsidR="00264DEC" w:rsidRPr="00264DEC" w:rsidRDefault="00264DEC" w:rsidP="00264DEC">
      <w:pPr>
        <w:pStyle w:val="consplu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64DEC">
        <w:rPr>
          <w:color w:val="000000"/>
          <w:sz w:val="28"/>
          <w:szCs w:val="28"/>
        </w:rPr>
        <w:t>Согласно</w:t>
      </w:r>
      <w:proofErr w:type="gramEnd"/>
      <w:r w:rsidRPr="00264DEC">
        <w:rPr>
          <w:color w:val="000000"/>
          <w:sz w:val="28"/>
          <w:szCs w:val="28"/>
        </w:rPr>
        <w:t xml:space="preserve"> действующего законодательства уведомила о выполнении иной оплачиваемой работы</w:t>
      </w:r>
      <w:r>
        <w:rPr>
          <w:color w:val="000000"/>
          <w:sz w:val="28"/>
          <w:szCs w:val="28"/>
        </w:rPr>
        <w:t>.</w:t>
      </w:r>
      <w:r w:rsidRPr="00264DEC">
        <w:rPr>
          <w:color w:val="000000"/>
          <w:sz w:val="28"/>
          <w:szCs w:val="28"/>
        </w:rPr>
        <w:t xml:space="preserve"> </w:t>
      </w:r>
      <w:r w:rsidRPr="00264DEC">
        <w:rPr>
          <w:sz w:val="28"/>
          <w:szCs w:val="28"/>
        </w:rPr>
        <w:t>Работа будет  выполняться  в  свободное от  основной  работы  время и  не повлечет</w:t>
      </w:r>
      <w:r>
        <w:rPr>
          <w:sz w:val="28"/>
          <w:szCs w:val="28"/>
        </w:rPr>
        <w:t xml:space="preserve"> </w:t>
      </w:r>
      <w:r w:rsidRPr="00264DEC">
        <w:rPr>
          <w:sz w:val="28"/>
          <w:szCs w:val="28"/>
        </w:rPr>
        <w:t>за собой конфликт интересов.</w:t>
      </w:r>
    </w:p>
    <w:p w:rsidR="00264DEC" w:rsidRPr="0046290A" w:rsidRDefault="00264DEC" w:rsidP="00264DEC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4DEC" w:rsidRDefault="00264DEC" w:rsidP="00264DE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Решили: </w:t>
      </w:r>
    </w:p>
    <w:p w:rsidR="00264DEC" w:rsidRDefault="00264DEC" w:rsidP="00264DEC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289A">
        <w:rPr>
          <w:rFonts w:ascii="Times New Roman" w:hAnsi="Times New Roman"/>
          <w:sz w:val="28"/>
          <w:szCs w:val="28"/>
        </w:rPr>
        <w:t>Установить, что муниципальны</w:t>
      </w:r>
      <w:r w:rsidR="00567986">
        <w:rPr>
          <w:rFonts w:ascii="Times New Roman" w:hAnsi="Times New Roman"/>
          <w:sz w:val="28"/>
          <w:szCs w:val="28"/>
        </w:rPr>
        <w:t>й</w:t>
      </w:r>
      <w:r w:rsidRPr="0020289A">
        <w:rPr>
          <w:rFonts w:ascii="Times New Roman" w:hAnsi="Times New Roman"/>
          <w:sz w:val="28"/>
          <w:szCs w:val="28"/>
        </w:rPr>
        <w:t xml:space="preserve"> служащи</w:t>
      </w:r>
      <w:r w:rsidR="00567986">
        <w:rPr>
          <w:rFonts w:ascii="Times New Roman" w:hAnsi="Times New Roman"/>
          <w:sz w:val="28"/>
          <w:szCs w:val="28"/>
        </w:rPr>
        <w:t>й</w:t>
      </w:r>
      <w:r w:rsidRPr="0020289A">
        <w:rPr>
          <w:rFonts w:ascii="Times New Roman" w:hAnsi="Times New Roman"/>
          <w:sz w:val="28"/>
          <w:szCs w:val="28"/>
        </w:rPr>
        <w:t xml:space="preserve"> соблюдал требования к служебному поведению и урегулированию конфликта интересов; </w:t>
      </w:r>
    </w:p>
    <w:p w:rsidR="00264DEC" w:rsidRPr="00A70960" w:rsidRDefault="00264DEC" w:rsidP="00264D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 xml:space="preserve">Разрешить </w:t>
      </w:r>
      <w:r w:rsidR="00715D40" w:rsidRPr="00715D40">
        <w:rPr>
          <w:rFonts w:ascii="Times New Roman" w:hAnsi="Times New Roman"/>
          <w:i/>
          <w:sz w:val="28"/>
          <w:szCs w:val="28"/>
          <w:u w:val="single"/>
        </w:rPr>
        <w:t>ФИО</w:t>
      </w:r>
      <w:r w:rsidR="00715D40" w:rsidRPr="00A70960">
        <w:rPr>
          <w:rFonts w:ascii="Times New Roman" w:hAnsi="Times New Roman"/>
          <w:sz w:val="28"/>
          <w:szCs w:val="28"/>
        </w:rPr>
        <w:t xml:space="preserve"> </w:t>
      </w:r>
      <w:r w:rsidRPr="00A70960">
        <w:rPr>
          <w:rFonts w:ascii="Times New Roman" w:hAnsi="Times New Roman"/>
          <w:sz w:val="28"/>
          <w:szCs w:val="28"/>
        </w:rPr>
        <w:t xml:space="preserve">выполнение иной оплачиваемой работы (участие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70960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ах 2018 </w:t>
      </w:r>
      <w:r w:rsidRPr="00A70960">
        <w:rPr>
          <w:rFonts w:ascii="Times New Roman" w:hAnsi="Times New Roman"/>
          <w:sz w:val="28"/>
          <w:szCs w:val="28"/>
        </w:rPr>
        <w:t>года),</w:t>
      </w:r>
      <w:r w:rsidR="00567986">
        <w:rPr>
          <w:rFonts w:ascii="Times New Roman" w:hAnsi="Times New Roman"/>
          <w:sz w:val="28"/>
          <w:szCs w:val="28"/>
        </w:rPr>
        <w:t xml:space="preserve"> т.к. в уведомлении не содержат</w:t>
      </w:r>
      <w:r w:rsidRPr="00A70960">
        <w:rPr>
          <w:rFonts w:ascii="Times New Roman" w:hAnsi="Times New Roman"/>
          <w:sz w:val="28"/>
          <w:szCs w:val="28"/>
        </w:rPr>
        <w:t>ся признаки личной заинтересованности, котор</w:t>
      </w:r>
      <w:r w:rsidR="00567986">
        <w:rPr>
          <w:rFonts w:ascii="Times New Roman" w:hAnsi="Times New Roman"/>
          <w:sz w:val="28"/>
          <w:szCs w:val="28"/>
        </w:rPr>
        <w:t>ые</w:t>
      </w:r>
      <w:r w:rsidRPr="00A70960">
        <w:rPr>
          <w:rFonts w:ascii="Times New Roman" w:hAnsi="Times New Roman"/>
          <w:sz w:val="28"/>
          <w:szCs w:val="28"/>
        </w:rPr>
        <w:t xml:space="preserve"> привод</w:t>
      </w:r>
      <w:r w:rsidR="00567986">
        <w:rPr>
          <w:rFonts w:ascii="Times New Roman" w:hAnsi="Times New Roman"/>
          <w:sz w:val="28"/>
          <w:szCs w:val="28"/>
        </w:rPr>
        <w:t>я</w:t>
      </w:r>
      <w:r w:rsidRPr="00A70960">
        <w:rPr>
          <w:rFonts w:ascii="Times New Roman" w:hAnsi="Times New Roman"/>
          <w:sz w:val="28"/>
          <w:szCs w:val="28"/>
        </w:rPr>
        <w:t>т или мо</w:t>
      </w:r>
      <w:r w:rsidR="00567986">
        <w:rPr>
          <w:rFonts w:ascii="Times New Roman" w:hAnsi="Times New Roman"/>
          <w:sz w:val="28"/>
          <w:szCs w:val="28"/>
        </w:rPr>
        <w:t>гут</w:t>
      </w:r>
      <w:r w:rsidRPr="00A70960">
        <w:rPr>
          <w:rFonts w:ascii="Times New Roman" w:hAnsi="Times New Roman"/>
          <w:sz w:val="28"/>
          <w:szCs w:val="28"/>
        </w:rPr>
        <w:t xml:space="preserve"> привести к конфликту интересов.</w:t>
      </w:r>
    </w:p>
    <w:p w:rsidR="00264DEC" w:rsidRPr="0046290A" w:rsidRDefault="00264DEC" w:rsidP="00264D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>Уведомления приобщить к материалам дела (приложение №1).</w:t>
      </w:r>
    </w:p>
    <w:p w:rsidR="00264DEC" w:rsidRPr="0020289A" w:rsidRDefault="00264DEC" w:rsidP="00264D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DEC" w:rsidRDefault="00264DEC" w:rsidP="00264DE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DEC" w:rsidRDefault="00264DEC" w:rsidP="00264DE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DEC" w:rsidRDefault="00264DEC" w:rsidP="00264DE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- </w:t>
      </w:r>
      <w:r w:rsidR="003117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264DEC" w:rsidRPr="00A70960" w:rsidRDefault="00264DEC" w:rsidP="00264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DEC" w:rsidRPr="0046290A" w:rsidRDefault="00264DEC" w:rsidP="00264DEC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64DEC" w:rsidRPr="0046290A" w:rsidRDefault="00264DEC" w:rsidP="00264D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>Председатель комиссии:</w:t>
      </w:r>
      <w:r w:rsidRPr="0046290A">
        <w:rPr>
          <w:rFonts w:ascii="Times New Roman" w:hAnsi="Times New Roman"/>
          <w:sz w:val="28"/>
          <w:szCs w:val="28"/>
        </w:rPr>
        <w:tab/>
      </w:r>
      <w:r w:rsidRPr="0046290A">
        <w:rPr>
          <w:rFonts w:ascii="Times New Roman" w:hAnsi="Times New Roman"/>
          <w:sz w:val="28"/>
          <w:szCs w:val="28"/>
        </w:rPr>
        <w:tab/>
      </w:r>
      <w:r w:rsidRPr="0046290A">
        <w:rPr>
          <w:rFonts w:ascii="Times New Roman" w:hAnsi="Times New Roman"/>
          <w:sz w:val="28"/>
          <w:szCs w:val="28"/>
        </w:rPr>
        <w:tab/>
      </w:r>
      <w:r w:rsidRPr="0046290A">
        <w:rPr>
          <w:rFonts w:ascii="Times New Roman" w:hAnsi="Times New Roman"/>
          <w:sz w:val="28"/>
          <w:szCs w:val="28"/>
        </w:rPr>
        <w:tab/>
      </w:r>
      <w:proofErr w:type="spellStart"/>
      <w:r w:rsidRPr="0046290A">
        <w:rPr>
          <w:rFonts w:ascii="Times New Roman" w:hAnsi="Times New Roman"/>
          <w:sz w:val="28"/>
          <w:szCs w:val="28"/>
        </w:rPr>
        <w:t>Г.Р.Галяутдинова</w:t>
      </w:r>
      <w:proofErr w:type="spellEnd"/>
      <w:r w:rsidRPr="0046290A">
        <w:rPr>
          <w:rFonts w:ascii="Times New Roman" w:hAnsi="Times New Roman"/>
          <w:sz w:val="28"/>
          <w:szCs w:val="28"/>
        </w:rPr>
        <w:t xml:space="preserve">        </w:t>
      </w:r>
    </w:p>
    <w:p w:rsidR="00264DEC" w:rsidRPr="0046290A" w:rsidRDefault="00264DEC" w:rsidP="00264D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567986" w:rsidRDefault="00567986" w:rsidP="00264D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64DEC" w:rsidRPr="0046290A" w:rsidRDefault="00264DEC" w:rsidP="00264D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290A">
        <w:rPr>
          <w:rFonts w:ascii="Times New Roman" w:hAnsi="Times New Roman"/>
          <w:sz w:val="28"/>
          <w:szCs w:val="28"/>
        </w:rPr>
        <w:t xml:space="preserve">Секретарь комиссии:                                     </w:t>
      </w:r>
      <w:r w:rsidRPr="0046290A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Г.И.Шагидуллина</w:t>
      </w:r>
      <w:proofErr w:type="spellEnd"/>
      <w:r w:rsidRPr="0046290A">
        <w:rPr>
          <w:rFonts w:ascii="Times New Roman" w:hAnsi="Times New Roman"/>
          <w:sz w:val="28"/>
          <w:szCs w:val="28"/>
        </w:rPr>
        <w:t xml:space="preserve"> </w:t>
      </w:r>
    </w:p>
    <w:p w:rsidR="00264DEC" w:rsidRPr="0046290A" w:rsidRDefault="00264DEC" w:rsidP="00264D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0F8" w:rsidRDefault="00B21242"/>
    <w:sectPr w:rsidR="00A860F8" w:rsidSect="002216C6">
      <w:pgSz w:w="11906" w:h="16838"/>
      <w:pgMar w:top="993" w:right="849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FAE"/>
    <w:multiLevelType w:val="hybridMultilevel"/>
    <w:tmpl w:val="B5EA424A"/>
    <w:lvl w:ilvl="0" w:tplc="B060E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2C0B"/>
    <w:multiLevelType w:val="hybridMultilevel"/>
    <w:tmpl w:val="DC6833F6"/>
    <w:lvl w:ilvl="0" w:tplc="EEA6F5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AD50891"/>
    <w:multiLevelType w:val="hybridMultilevel"/>
    <w:tmpl w:val="0372747E"/>
    <w:lvl w:ilvl="0" w:tplc="4352F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5E0096"/>
    <w:multiLevelType w:val="hybridMultilevel"/>
    <w:tmpl w:val="60A290BE"/>
    <w:lvl w:ilvl="0" w:tplc="FE8E11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C"/>
    <w:rsid w:val="00264DEC"/>
    <w:rsid w:val="00302557"/>
    <w:rsid w:val="00311761"/>
    <w:rsid w:val="00365E2B"/>
    <w:rsid w:val="003A263F"/>
    <w:rsid w:val="00567986"/>
    <w:rsid w:val="00715D40"/>
    <w:rsid w:val="00730324"/>
    <w:rsid w:val="009346E7"/>
    <w:rsid w:val="00B21242"/>
    <w:rsid w:val="00D73CC3"/>
    <w:rsid w:val="00EC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C"/>
    <w:pPr>
      <w:spacing w:after="200" w:line="276" w:lineRule="auto"/>
      <w:ind w:right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EC"/>
    <w:pPr>
      <w:ind w:left="720"/>
      <w:contextualSpacing/>
    </w:pPr>
  </w:style>
  <w:style w:type="paragraph" w:styleId="a4">
    <w:name w:val="No Spacing"/>
    <w:uiPriority w:val="99"/>
    <w:qFormat/>
    <w:rsid w:val="00264DEC"/>
    <w:pPr>
      <w:spacing w:line="240" w:lineRule="auto"/>
      <w:ind w:right="0"/>
    </w:pPr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basedOn w:val="a"/>
    <w:uiPriority w:val="99"/>
    <w:rsid w:val="00264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right="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EC"/>
    <w:pPr>
      <w:spacing w:after="200" w:line="276" w:lineRule="auto"/>
      <w:ind w:right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EC"/>
    <w:pPr>
      <w:ind w:left="720"/>
      <w:contextualSpacing/>
    </w:pPr>
  </w:style>
  <w:style w:type="paragraph" w:styleId="a4">
    <w:name w:val="No Spacing"/>
    <w:uiPriority w:val="99"/>
    <w:qFormat/>
    <w:rsid w:val="00264DEC"/>
    <w:pPr>
      <w:spacing w:line="240" w:lineRule="auto"/>
      <w:ind w:right="0"/>
    </w:pPr>
    <w:rPr>
      <w:rFonts w:ascii="Calibri" w:eastAsia="Calibri" w:hAnsi="Calibri" w:cs="Times New Roman"/>
      <w:sz w:val="22"/>
    </w:rPr>
  </w:style>
  <w:style w:type="paragraph" w:customStyle="1" w:styleId="consplusnonformat">
    <w:name w:val="consplusnonformat"/>
    <w:basedOn w:val="a"/>
    <w:uiPriority w:val="99"/>
    <w:rsid w:val="00264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Приемная Главы</cp:lastModifiedBy>
  <cp:revision>2</cp:revision>
  <cp:lastPrinted>2018-04-18T11:01:00Z</cp:lastPrinted>
  <dcterms:created xsi:type="dcterms:W3CDTF">2018-08-06T10:29:00Z</dcterms:created>
  <dcterms:modified xsi:type="dcterms:W3CDTF">2018-08-06T10:29:00Z</dcterms:modified>
</cp:coreProperties>
</file>