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D7" w:rsidRDefault="00EB59D1" w:rsidP="00985B7B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3</w:t>
      </w:r>
    </w:p>
    <w:p w:rsidR="00BA7BD7" w:rsidRDefault="00BA7BD7" w:rsidP="00985B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BA7BD7" w:rsidRDefault="00BA7BD7" w:rsidP="00985B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органах местного самоуправления </w:t>
      </w:r>
    </w:p>
    <w:p w:rsidR="00BA7BD7" w:rsidRDefault="00BA7BD7" w:rsidP="00985B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Атнинского муниципального района Республики Татарстан</w:t>
      </w:r>
    </w:p>
    <w:p w:rsidR="00BA7BD7" w:rsidRDefault="00BA7BD7" w:rsidP="00985B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BD7" w:rsidRDefault="00BA7BD7" w:rsidP="00375012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с.Большая Атня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EB59D1">
        <w:rPr>
          <w:rFonts w:ascii="Times New Roman" w:eastAsia="Times New Roman" w:hAnsi="Times New Roman"/>
          <w:sz w:val="28"/>
          <w:szCs w:val="28"/>
        </w:rPr>
        <w:t xml:space="preserve">                              09.03.2023 г. 15</w:t>
      </w:r>
      <w:r>
        <w:rPr>
          <w:rFonts w:ascii="Times New Roman" w:eastAsia="Times New Roman" w:hAnsi="Times New Roman"/>
          <w:sz w:val="28"/>
          <w:szCs w:val="28"/>
        </w:rPr>
        <w:t>:00ч.</w:t>
      </w:r>
    </w:p>
    <w:p w:rsidR="00BA7BD7" w:rsidRDefault="00BA7BD7" w:rsidP="00985B7B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Присутствуют:</w:t>
      </w:r>
    </w:p>
    <w:tbl>
      <w:tblPr>
        <w:tblW w:w="9673" w:type="dxa"/>
        <w:tblLook w:val="01E0" w:firstRow="1" w:lastRow="1" w:firstColumn="1" w:lastColumn="1" w:noHBand="0" w:noVBand="0"/>
      </w:tblPr>
      <w:tblGrid>
        <w:gridCol w:w="2808"/>
        <w:gridCol w:w="27"/>
        <w:gridCol w:w="6804"/>
        <w:gridCol w:w="34"/>
      </w:tblGrid>
      <w:tr w:rsidR="00BA7BD7" w:rsidTr="00985B7B">
        <w:trPr>
          <w:gridAfter w:val="1"/>
          <w:wAfter w:w="34" w:type="dxa"/>
        </w:trPr>
        <w:tc>
          <w:tcPr>
            <w:tcW w:w="2808" w:type="dxa"/>
          </w:tcPr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Нуриев Ф.М.</w:t>
            </w: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6831" w:type="dxa"/>
            <w:gridSpan w:val="2"/>
          </w:tcPr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Заместитель Главы Атнинского  муниципального района, заместитель председателя  районного Совета,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председатель комиссии;</w:t>
            </w:r>
          </w:p>
          <w:p w:rsidR="00BA7BD7" w:rsidRPr="00985B7B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985B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Атнинского районного исполнительного комитета,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заместитель председателя;</w:t>
            </w:r>
          </w:p>
        </w:tc>
      </w:tr>
      <w:tr w:rsidR="00BA7BD7" w:rsidTr="00985B7B">
        <w:trPr>
          <w:gridAfter w:val="1"/>
          <w:wAfter w:w="34" w:type="dxa"/>
        </w:trPr>
        <w:tc>
          <w:tcPr>
            <w:tcW w:w="2808" w:type="dxa"/>
          </w:tcPr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Р.М.</w:t>
            </w: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Гимадиев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6831" w:type="dxa"/>
            <w:gridSpan w:val="2"/>
          </w:tcPr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начальник организационного отдела Атнинского районного Совета,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секретарь комиссии;</w:t>
            </w: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Финансово-бюджетной палаты</w:t>
            </w:r>
          </w:p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Атнинского муниципального района (по согласованию);</w:t>
            </w:r>
          </w:p>
        </w:tc>
      </w:tr>
      <w:tr w:rsidR="00BA7BD7" w:rsidTr="00985B7B">
        <w:tc>
          <w:tcPr>
            <w:tcW w:w="2835" w:type="dxa"/>
            <w:gridSpan w:val="2"/>
            <w:hideMark/>
          </w:tcPr>
          <w:p w:rsidR="00BA7BD7" w:rsidRDefault="00BA7BD7" w:rsidP="00985B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Муратова Г.Р.</w:t>
            </w:r>
          </w:p>
        </w:tc>
        <w:tc>
          <w:tcPr>
            <w:tcW w:w="6838" w:type="dxa"/>
            <w:gridSpan w:val="2"/>
            <w:hideMark/>
          </w:tcPr>
          <w:p w:rsidR="00BA7BD7" w:rsidRDefault="00BA7BD7" w:rsidP="00985B7B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И.о.директора ГАУСО «КЦСОН «Изгелек» МТЗ и СЗ РТ в Атнинском муниципальном районе» - председатель профсоюзной организации Атнинского района Татарстанской республиканской организации общественной общероссийской организации «Профессиональный союз работников госучреждений и общественного обслуживания РФ» (по согласованию)</w:t>
            </w:r>
          </w:p>
        </w:tc>
      </w:tr>
      <w:tr w:rsidR="00BA7BD7" w:rsidTr="00AE7C70">
        <w:trPr>
          <w:gridAfter w:val="1"/>
          <w:wAfter w:w="34" w:type="dxa"/>
        </w:trPr>
        <w:tc>
          <w:tcPr>
            <w:tcW w:w="2808" w:type="dxa"/>
          </w:tcPr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gridSpan w:val="2"/>
          </w:tcPr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E7C70" w:rsidTr="00AE7C70">
        <w:trPr>
          <w:gridAfter w:val="1"/>
          <w:wAfter w:w="34" w:type="dxa"/>
        </w:trPr>
        <w:tc>
          <w:tcPr>
            <w:tcW w:w="2808" w:type="dxa"/>
          </w:tcPr>
          <w:p w:rsidR="00AE7C70" w:rsidRDefault="00AE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6831" w:type="dxa"/>
            <w:gridSpan w:val="2"/>
          </w:tcPr>
          <w:p w:rsidR="00AE7C70" w:rsidRP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C70">
              <w:rPr>
                <w:rFonts w:ascii="Times New Roman" w:eastAsia="Times New Roman" w:hAnsi="Times New Roman"/>
                <w:sz w:val="28"/>
                <w:szCs w:val="28"/>
              </w:rPr>
              <w:t>Помощник Главы Атнинского муниципального района по вопросам противодействия коррупции;</w:t>
            </w:r>
          </w:p>
        </w:tc>
      </w:tr>
      <w:tr w:rsidR="00AE7C70" w:rsidTr="00AE7C70">
        <w:trPr>
          <w:gridAfter w:val="1"/>
          <w:wAfter w:w="34" w:type="dxa"/>
        </w:trPr>
        <w:tc>
          <w:tcPr>
            <w:tcW w:w="2808" w:type="dxa"/>
          </w:tcPr>
          <w:p w:rsid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Г.Р.</w:t>
            </w:r>
          </w:p>
          <w:p w:rsid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Г.К.</w:t>
            </w:r>
          </w:p>
          <w:p w:rsid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Галимзянов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Х.Ф.</w:t>
            </w:r>
          </w:p>
          <w:p w:rsid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Ф.Ф.                         </w:t>
            </w:r>
          </w:p>
        </w:tc>
        <w:tc>
          <w:tcPr>
            <w:tcW w:w="6831" w:type="dxa"/>
            <w:gridSpan w:val="2"/>
          </w:tcPr>
          <w:p w:rsidR="00AE7C70" w:rsidRP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C70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филиала АО «ТАТМЕДИА» «Редакция газеты </w:t>
            </w:r>
            <w:proofErr w:type="spellStart"/>
            <w:r w:rsidRPr="00AE7C70">
              <w:rPr>
                <w:rFonts w:ascii="Times New Roman" w:eastAsia="Times New Roman" w:hAnsi="Times New Roman"/>
                <w:sz w:val="28"/>
                <w:szCs w:val="28"/>
              </w:rPr>
              <w:t>Этнэ</w:t>
            </w:r>
            <w:proofErr w:type="spellEnd"/>
            <w:r w:rsidRPr="00AE7C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7C70">
              <w:rPr>
                <w:rFonts w:ascii="Times New Roman" w:eastAsia="Times New Roman" w:hAnsi="Times New Roman"/>
                <w:sz w:val="28"/>
                <w:szCs w:val="28"/>
              </w:rPr>
              <w:t>таны</w:t>
            </w:r>
            <w:proofErr w:type="spellEnd"/>
            <w:r w:rsidRPr="00AE7C70">
              <w:rPr>
                <w:rFonts w:ascii="Times New Roman" w:eastAsia="Times New Roman" w:hAnsi="Times New Roman"/>
                <w:sz w:val="28"/>
                <w:szCs w:val="28"/>
              </w:rPr>
              <w:t>» (по согласованию);</w:t>
            </w:r>
          </w:p>
          <w:p w:rsidR="00AE7C70" w:rsidRP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C70">
              <w:rPr>
                <w:rFonts w:ascii="Times New Roman" w:eastAsia="Times New Roman" w:hAnsi="Times New Roman"/>
                <w:sz w:val="28"/>
                <w:szCs w:val="28"/>
              </w:rPr>
              <w:t>Начальник юридического отдела Атнинского районного исполнительного комитета;</w:t>
            </w:r>
          </w:p>
          <w:p w:rsidR="00AE7C70" w:rsidRP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C70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ветеранов Атнинского муниципального района (по согласованию);</w:t>
            </w:r>
          </w:p>
          <w:p w:rsidR="00AE7C70" w:rsidRP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C70">
              <w:rPr>
                <w:rFonts w:ascii="Times New Roman" w:eastAsia="Times New Roman" w:hAnsi="Times New Roman"/>
                <w:sz w:val="28"/>
                <w:szCs w:val="28"/>
              </w:rPr>
              <w:t>Заместитель руководителя Атнинского районного исполнительного комитета.</w:t>
            </w:r>
          </w:p>
          <w:p w:rsidR="00AE7C70" w:rsidRPr="00AE7C70" w:rsidRDefault="00AE7C70" w:rsidP="00AE7C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A7BD7" w:rsidTr="00985B7B">
        <w:trPr>
          <w:gridAfter w:val="1"/>
          <w:wAfter w:w="34" w:type="dxa"/>
        </w:trPr>
        <w:tc>
          <w:tcPr>
            <w:tcW w:w="2808" w:type="dxa"/>
          </w:tcPr>
          <w:p w:rsidR="00BA7BD7" w:rsidRDefault="00BA7BD7" w:rsidP="00985B7B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  <w:gridSpan w:val="2"/>
          </w:tcPr>
          <w:p w:rsidR="00985B7B" w:rsidRDefault="00985B7B" w:rsidP="00985B7B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7BD7" w:rsidRDefault="00BA7BD7" w:rsidP="00985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375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 ознакомила с численностью принимающих участие в заседании членов комиссии.</w:t>
      </w:r>
    </w:p>
    <w:p w:rsidR="00BA7BD7" w:rsidRDefault="00BA7BD7" w:rsidP="00985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Число членов комиссии, принимающих участие в заседании Комиссии, составляет  7 человек. Кворум для проведения заседания Комиссии имеется.</w:t>
      </w:r>
    </w:p>
    <w:p w:rsidR="00DD7354" w:rsidRDefault="00DD7354" w:rsidP="00985B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7BD7" w:rsidRDefault="00DD7354" w:rsidP="00985B7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73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Ход заседания:</w:t>
      </w:r>
    </w:p>
    <w:p w:rsidR="00E44645" w:rsidRDefault="00EB59D1" w:rsidP="00985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46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44645" w:rsidRPr="00E44645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</w:t>
      </w:r>
      <w:r w:rsidR="00AE7C70" w:rsidRPr="00E44645">
        <w:rPr>
          <w:rFonts w:ascii="Times New Roman" w:eastAsia="Times New Roman" w:hAnsi="Times New Roman"/>
          <w:sz w:val="28"/>
          <w:szCs w:val="28"/>
          <w:lang w:eastAsia="ru-RU"/>
        </w:rPr>
        <w:t>уведомления о</w:t>
      </w:r>
      <w:r w:rsidR="00E44645" w:rsidRPr="00E446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приеме на работу бывшего муниципального служащего </w:t>
      </w:r>
      <w:r w:rsidR="00712732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</w:p>
    <w:p w:rsidR="004D3499" w:rsidRPr="00AE7C70" w:rsidRDefault="00AE7C70" w:rsidP="00AE7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Pr="00AE7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вопросу</w:t>
      </w:r>
      <w:r w:rsidR="00E44645" w:rsidRPr="00AE7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5936" w:rsidRPr="00AE7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C85936" w:rsidRPr="00AE7C70">
        <w:rPr>
          <w:rFonts w:ascii="Times New Roman" w:eastAsia="Times New Roman" w:hAnsi="Times New Roman"/>
          <w:sz w:val="28"/>
          <w:szCs w:val="28"/>
          <w:lang w:eastAsia="ru-RU"/>
        </w:rPr>
        <w:t>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секретарь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Галлямова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Р.М.</w:t>
      </w:r>
      <w:r w:rsidR="00985B7B" w:rsidRPr="00AE7C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E7C70">
        <w:rPr>
          <w:rFonts w:ascii="Times New Roman" w:eastAsia="Times New Roman" w:hAnsi="Times New Roman"/>
          <w:sz w:val="28"/>
          <w:szCs w:val="28"/>
          <w:lang w:eastAsia="ru-RU"/>
        </w:rPr>
        <w:t>который ознакомил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4645" w:rsidRPr="00AE7C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присутствующих с уведомлением муниципального </w:t>
      </w:r>
      <w:r w:rsidR="004D3499" w:rsidRPr="00AE7C70">
        <w:rPr>
          <w:rFonts w:ascii="Times New Roman" w:eastAsia="Times New Roman" w:hAnsi="Times New Roman"/>
          <w:sz w:val="28"/>
          <w:szCs w:val="28"/>
          <w:lang w:eastAsia="ru-RU"/>
        </w:rPr>
        <w:t>служащего,</w:t>
      </w:r>
      <w:r w:rsidR="00E44645" w:rsidRPr="00AE7C7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поступившим в комиссию о заключении трудового договора с гражданином, ранее замещавшей должность муниципальной службы.</w:t>
      </w:r>
    </w:p>
    <w:p w:rsidR="009E743F" w:rsidRPr="009E743F" w:rsidRDefault="009E743F" w:rsidP="00985B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43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сокращения числа нарушений при увольнении государственных служащих, согласно ст.64.1 Трудового кодекса Российской Федерации, работодатель при заключении трудового договора с гражданами, замещавшими должности муниципальной или государственной 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службы, обязан в 10-ти 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РФ. На основании вышеизложенного сведения о заключении трудового договора с бывшим муниципальным служащим </w:t>
      </w:r>
      <w:r w:rsidR="00712732">
        <w:rPr>
          <w:rFonts w:ascii="Times New Roman" w:eastAsia="Times New Roman" w:hAnsi="Times New Roman"/>
          <w:sz w:val="28"/>
          <w:szCs w:val="28"/>
          <w:lang w:eastAsia="ru-RU"/>
        </w:rPr>
        <w:t>Ф.И.О. и</w:t>
      </w:r>
      <w:r w:rsidRPr="009E743F">
        <w:rPr>
          <w:rFonts w:ascii="Times New Roman" w:eastAsia="Times New Roman" w:hAnsi="Times New Roman"/>
          <w:sz w:val="28"/>
          <w:szCs w:val="28"/>
          <w:lang w:eastAsia="ru-RU"/>
        </w:rPr>
        <w:t>сполнены в срок.</w:t>
      </w:r>
    </w:p>
    <w:p w:rsidR="00616435" w:rsidRDefault="004D3499" w:rsidP="00985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99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</w:t>
      </w:r>
      <w:r w:rsidR="009E743F" w:rsidRPr="009E743F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нформацию (уведомление) принять к сведению </w:t>
      </w:r>
      <w:r w:rsidR="00AE7C70">
        <w:rPr>
          <w:rFonts w:ascii="Times New Roman" w:eastAsia="Times New Roman" w:hAnsi="Times New Roman"/>
          <w:sz w:val="28"/>
          <w:szCs w:val="28"/>
          <w:lang w:eastAsia="ru-RU"/>
        </w:rPr>
        <w:t>(вх. №</w:t>
      </w:r>
      <w:r w:rsidR="00712732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AE7C70">
        <w:rPr>
          <w:rFonts w:ascii="Times New Roman" w:eastAsia="Times New Roman" w:hAnsi="Times New Roman"/>
          <w:sz w:val="28"/>
          <w:szCs w:val="28"/>
          <w:lang w:eastAsia="ru-RU"/>
        </w:rPr>
        <w:t>от 06.03</w:t>
      </w:r>
      <w:r w:rsidR="009E743F" w:rsidRPr="009E743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AE7C7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743F" w:rsidRPr="009E743F">
        <w:rPr>
          <w:rFonts w:ascii="Times New Roman" w:eastAsia="Times New Roman" w:hAnsi="Times New Roman"/>
          <w:sz w:val="28"/>
          <w:szCs w:val="28"/>
          <w:lang w:eastAsia="ru-RU"/>
        </w:rPr>
        <w:t>г.) в кол-ве 1экз.</w:t>
      </w:r>
    </w:p>
    <w:p w:rsidR="004D3499" w:rsidRPr="00616435" w:rsidRDefault="004D3499" w:rsidP="00985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16435" w:rsidRPr="00616435" w:rsidRDefault="00616435" w:rsidP="0098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3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приобщить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материалам дела (приложение №</w:t>
      </w:r>
      <w:r w:rsidRPr="0061643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16435" w:rsidRDefault="00712CF5" w:rsidP="00985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всем вопросам решено провести голосование.</w:t>
      </w:r>
    </w:p>
    <w:p w:rsidR="00712CF5" w:rsidRPr="00616435" w:rsidRDefault="00712CF5" w:rsidP="0098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435" w:rsidRDefault="00712CF5" w:rsidP="00985B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 -11</w:t>
      </w:r>
      <w:r w:rsidR="00616435" w:rsidRPr="00616435">
        <w:rPr>
          <w:rFonts w:ascii="Times New Roman" w:eastAsia="Times New Roman" w:hAnsi="Times New Roman"/>
          <w:sz w:val="28"/>
          <w:szCs w:val="28"/>
          <w:lang w:eastAsia="ru-RU"/>
        </w:rPr>
        <w:t>, «ПРОТИВ» - 0, «ВОЗДЕРЖАЛИСЬ» - 0.</w:t>
      </w:r>
    </w:p>
    <w:p w:rsidR="00A01918" w:rsidRPr="00616435" w:rsidRDefault="00A01918" w:rsidP="00985B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435" w:rsidRDefault="00616435" w:rsidP="00985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35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  <w:r w:rsidRPr="006164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64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64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6435">
        <w:rPr>
          <w:rFonts w:ascii="Times New Roman" w:eastAsia="Times New Roman" w:hAnsi="Times New Roman"/>
          <w:sz w:val="28"/>
          <w:szCs w:val="28"/>
          <w:lang w:eastAsia="ru-RU"/>
        </w:rPr>
        <w:tab/>
        <w:t>Ф.М.Нуриев</w:t>
      </w:r>
    </w:p>
    <w:p w:rsidR="00A01918" w:rsidRPr="00616435" w:rsidRDefault="00A01918" w:rsidP="00985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435" w:rsidRPr="00616435" w:rsidRDefault="00616435" w:rsidP="00985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3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комиссии:                                     </w:t>
      </w:r>
      <w:r w:rsidRPr="006164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Р.М. </w:t>
      </w:r>
      <w:proofErr w:type="spellStart"/>
      <w:r w:rsidRPr="00616435">
        <w:rPr>
          <w:rFonts w:ascii="Times New Roman" w:eastAsia="Times New Roman" w:hAnsi="Times New Roman"/>
          <w:sz w:val="28"/>
          <w:szCs w:val="28"/>
          <w:lang w:eastAsia="ru-RU"/>
        </w:rPr>
        <w:t>Галлямова</w:t>
      </w:r>
      <w:proofErr w:type="spellEnd"/>
    </w:p>
    <w:sectPr w:rsidR="00616435" w:rsidRPr="00616435" w:rsidSect="00A0191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AE"/>
    <w:multiLevelType w:val="hybridMultilevel"/>
    <w:tmpl w:val="B5EA424A"/>
    <w:lvl w:ilvl="0" w:tplc="B060E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49D"/>
    <w:multiLevelType w:val="hybridMultilevel"/>
    <w:tmpl w:val="70669CAA"/>
    <w:lvl w:ilvl="0" w:tplc="09765B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BA2C0B"/>
    <w:multiLevelType w:val="hybridMultilevel"/>
    <w:tmpl w:val="59E2B4EC"/>
    <w:lvl w:ilvl="0" w:tplc="666E188A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3B404676"/>
    <w:multiLevelType w:val="multilevel"/>
    <w:tmpl w:val="C8806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7820F8"/>
    <w:multiLevelType w:val="multilevel"/>
    <w:tmpl w:val="F9AE5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57F5E67"/>
    <w:multiLevelType w:val="hybridMultilevel"/>
    <w:tmpl w:val="4D342A94"/>
    <w:lvl w:ilvl="0" w:tplc="27344F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8C70DA"/>
    <w:multiLevelType w:val="hybridMultilevel"/>
    <w:tmpl w:val="B062534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F"/>
    <w:rsid w:val="00000F67"/>
    <w:rsid w:val="000C50FF"/>
    <w:rsid w:val="0010591E"/>
    <w:rsid w:val="0030360E"/>
    <w:rsid w:val="00375012"/>
    <w:rsid w:val="004D3499"/>
    <w:rsid w:val="00600E8B"/>
    <w:rsid w:val="00616435"/>
    <w:rsid w:val="00617CCD"/>
    <w:rsid w:val="00712732"/>
    <w:rsid w:val="00712CF5"/>
    <w:rsid w:val="00985B7B"/>
    <w:rsid w:val="009D61E1"/>
    <w:rsid w:val="009E2320"/>
    <w:rsid w:val="009E743F"/>
    <w:rsid w:val="00A01918"/>
    <w:rsid w:val="00AE7C70"/>
    <w:rsid w:val="00B039F4"/>
    <w:rsid w:val="00BA7BD7"/>
    <w:rsid w:val="00BD1EEE"/>
    <w:rsid w:val="00C85936"/>
    <w:rsid w:val="00D02E9F"/>
    <w:rsid w:val="00DD7354"/>
    <w:rsid w:val="00E44645"/>
    <w:rsid w:val="00EB59D1"/>
    <w:rsid w:val="00F30E67"/>
    <w:rsid w:val="00FC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A785"/>
  <w15:docId w15:val="{9550CA81-0D64-4FA0-AA29-40CCDE2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20"/>
    <w:pPr>
      <w:ind w:left="720"/>
      <w:contextualSpacing/>
    </w:pPr>
  </w:style>
  <w:style w:type="paragraph" w:styleId="a4">
    <w:name w:val="No Spacing"/>
    <w:link w:val="a5"/>
    <w:qFormat/>
    <w:rsid w:val="004D3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4D3499"/>
    <w:rPr>
      <w:rFonts w:ascii="Calibri" w:eastAsia="Times New Roman" w:hAnsi="Calibri" w:cs="Times New Roman"/>
      <w:lang w:eastAsia="ru-RU"/>
    </w:rPr>
  </w:style>
  <w:style w:type="character" w:customStyle="1" w:styleId="crumbsitem--last">
    <w:name w:val="crumbs__item--last"/>
    <w:basedOn w:val="a0"/>
    <w:rsid w:val="004D3499"/>
  </w:style>
  <w:style w:type="character" w:styleId="a6">
    <w:name w:val="Strong"/>
    <w:uiPriority w:val="22"/>
    <w:qFormat/>
    <w:rsid w:val="00A01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E125-163C-4E23-84B8-6612ABD1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Gigabyte</cp:lastModifiedBy>
  <cp:revision>3</cp:revision>
  <cp:lastPrinted>2022-01-14T06:07:00Z</cp:lastPrinted>
  <dcterms:created xsi:type="dcterms:W3CDTF">2023-04-05T06:39:00Z</dcterms:created>
  <dcterms:modified xsi:type="dcterms:W3CDTF">2023-04-06T05:35:00Z</dcterms:modified>
</cp:coreProperties>
</file>