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EA" w:rsidRDefault="00EB73EA" w:rsidP="00EB73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B73EA" w:rsidRDefault="00EB73EA" w:rsidP="00EB7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EA" w:rsidRDefault="00681D0B" w:rsidP="00EB73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видеоролики</w:t>
      </w:r>
    </w:p>
    <w:p w:rsidR="00EB73EA" w:rsidRDefault="00EB73EA" w:rsidP="00EB73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01"/>
        <w:gridCol w:w="6015"/>
        <w:gridCol w:w="2835"/>
      </w:tblGrid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третьем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речь пойдет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 xml:space="preserve"> замены и поверки приборов учета по электроснабжению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ролика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 xml:space="preserve"> – ознакомить жителя с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ядком замены и поверки приборов 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>учета по электроснабжению.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 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сферы ЖКХ, которыми ежедневно задаются собственники многоквартирных домов. Проект 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https://www.youtube.com/watch?v=DG6hFUTo5Oc</w:t>
              </w:r>
            </w:hyperlink>
          </w:p>
          <w:p w:rsidR="0068651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четвертом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речь идет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лифтах в МКД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. 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 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сферы ЖКХ, которыми ежедневно задаются собственники многоквартирных домов. Проект 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https://www.youtube.com/watch?v=8bUTUVYOXrQ</w:t>
              </w:r>
            </w:hyperlink>
          </w:p>
          <w:p w:rsidR="0068651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пятом ролике речь идет об экономии энергоресурсов. 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>ЦЕЛЬ – ознакомить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 с возможностями экономии на 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>энергоресурсах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 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сферы ЖКХ, которыми ежедневно задаются собственники многоквартирных домов. Проект 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6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https://www.youtube.com/watch?v=5KJYT8E73PI</w:t>
              </w:r>
            </w:hyperlink>
          </w:p>
          <w:p w:rsidR="0068651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двадцать шестом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ролике мы хотим ознакомить жителя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счет-фактур за 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 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сферы ЖКХ, которыми ежедневно задаются собственники многоквартирных домов. Проект 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https://www.youtube.com/watch?v=LOoXuuLLX_Q</w:t>
              </w:r>
            </w:hyperlink>
          </w:p>
          <w:p w:rsidR="0068651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 двадц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седьмом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ролике речь идет о </w:t>
            </w:r>
            <w:r w:rsidRPr="00473A1F">
              <w:rPr>
                <w:rFonts w:ascii="Times New Roman" w:hAnsi="Times New Roman" w:cs="Times New Roman"/>
                <w:sz w:val="28"/>
                <w:szCs w:val="28"/>
              </w:rPr>
              <w:t>способах управления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Мы ознакомим жителя с информацией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и видах управления многоквартирным домом.</w:t>
            </w:r>
          </w:p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 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сферы ЖКХ, которыми ежедневно задаются собственники многоквартирных домов. Проект 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https://www.youtube.com/watch?v=KrHMK7TpjKw</w:t>
              </w:r>
            </w:hyperlink>
          </w:p>
          <w:p w:rsidR="0068651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В 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восьмом ролике речь идет о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 xml:space="preserve"> конте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йнерных площадках и начислениях 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за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Расскажем жителям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озеленения 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придомовой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 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ЖКХ, которыми ежедневно задаются собственники многоквартирных домов. Проект 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https://www.youtube.com/watch?v=rCaaf_LU7E0</w:t>
              </w:r>
            </w:hyperlink>
          </w:p>
          <w:p w:rsidR="0068651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В 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девятом ролике расскажем о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б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варийных деревьях на придомовых 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ролика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 xml:space="preserve"> – 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жителя с правилами озеленения 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придомовой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7CE8">
              <w:rPr>
                <w:rFonts w:ascii="Times New Roman" w:hAnsi="Times New Roman" w:cs="Times New Roman"/>
                <w:sz w:val="28"/>
                <w:szCs w:val="28"/>
              </w:rPr>
              <w:t>идеопомощник</w:t>
            </w:r>
            <w:proofErr w:type="spellEnd"/>
            <w:r w:rsidR="001D7CE8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</w:t>
            </w: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сферы ЖКХ, которыми ежедневно задаются собственники многоквартирных домов. Проект 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https://www.youtube.com/watch?v=Hq1YyaQw0TY</w:t>
              </w:r>
            </w:hyperlink>
          </w:p>
          <w:p w:rsidR="0068651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3EA" w:rsidTr="001D7CE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EB73EA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тридцатом ролике 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ознакоми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 xml:space="preserve"> жителя с правилами борьбы с насекомыми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06E">
              <w:rPr>
                <w:rFonts w:ascii="Times New Roman" w:hAnsi="Times New Roman" w:cs="Times New Roman"/>
                <w:sz w:val="28"/>
                <w:szCs w:val="28"/>
              </w:rPr>
              <w:t>грызунами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3EA" w:rsidRPr="00114C33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Серия информационных роликов 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были запущены Ассоциацией «Региональный Центр общественного контроля в сфере жилищно-коммунального хозяйства Республики Татарстан».</w:t>
            </w:r>
          </w:p>
          <w:p w:rsidR="00EB73EA" w:rsidRPr="007401CD" w:rsidRDefault="00EB73EA" w:rsidP="00A24A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>Видеопомощник</w:t>
            </w:r>
            <w:proofErr w:type="spellEnd"/>
            <w:r w:rsidRPr="00114C33">
              <w:rPr>
                <w:rFonts w:ascii="Times New Roman" w:hAnsi="Times New Roman" w:cs="Times New Roman"/>
                <w:sz w:val="28"/>
                <w:szCs w:val="28"/>
              </w:rPr>
              <w:t xml:space="preserve"> ЖКХ» – это короткие, но информативные ролики, где каждый сможет найти ответы на самые актуальные вопросы сферы ЖКХ, которыми ежедневно задаются собственники многоквартирных домов. Проект нацелен на активных людей в возрасте от 25 до 66 лет, председателей товариществ собственников жилья, жилищно-строительных кооперативов, а также советов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A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F6519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https://www.youtube.com/watch?v=OrTlWwiauw4</w:t>
              </w:r>
            </w:hyperlink>
          </w:p>
          <w:p w:rsidR="00686512" w:rsidRPr="006458A2" w:rsidRDefault="00686512" w:rsidP="00A24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73EA" w:rsidRDefault="00EB73EA" w:rsidP="00EB73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10" w:rsidRDefault="00A07B10"/>
    <w:sectPr w:rsidR="00A0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EA"/>
    <w:rsid w:val="001D7CE8"/>
    <w:rsid w:val="00681D0B"/>
    <w:rsid w:val="00686512"/>
    <w:rsid w:val="00A07B10"/>
    <w:rsid w:val="00E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3064"/>
  <w15:chartTrackingRefBased/>
  <w15:docId w15:val="{29CB3E2F-4487-4D0F-B92D-36588D0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HMK7TpjK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oXuuLLX_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KJYT8E73PI" TargetMode="External"/><Relationship Id="rId11" Type="http://schemas.openxmlformats.org/officeDocument/2006/relationships/hyperlink" Target="https://www.youtube.com/watch?v=OrTlWwiauw4" TargetMode="External"/><Relationship Id="rId5" Type="http://schemas.openxmlformats.org/officeDocument/2006/relationships/hyperlink" Target="https://www.youtube.com/watch?v=8bUTUVYOXrQ" TargetMode="External"/><Relationship Id="rId10" Type="http://schemas.openxmlformats.org/officeDocument/2006/relationships/hyperlink" Target="https://www.youtube.com/watch?v=Hq1YyaQw0TY" TargetMode="External"/><Relationship Id="rId4" Type="http://schemas.openxmlformats.org/officeDocument/2006/relationships/hyperlink" Target="https://www.youtube.com/watch?v=DG6hFUTo5Oc" TargetMode="External"/><Relationship Id="rId9" Type="http://schemas.openxmlformats.org/officeDocument/2006/relationships/hyperlink" Target="https://www.youtube.com/watch?v=rCaaf_LU7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dcterms:created xsi:type="dcterms:W3CDTF">2023-10-27T11:44:00Z</dcterms:created>
  <dcterms:modified xsi:type="dcterms:W3CDTF">2023-10-27T11:47:00Z</dcterms:modified>
</cp:coreProperties>
</file>