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67" w:rsidRDefault="00CD5267" w:rsidP="0064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267" w:rsidRDefault="00CD5267" w:rsidP="0064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267" w:rsidRDefault="00CD5267" w:rsidP="0064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267" w:rsidRDefault="00CD5267" w:rsidP="00CD5267">
      <w:pPr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6</w:t>
      </w:r>
    </w:p>
    <w:p w:rsidR="00CD5267" w:rsidRDefault="00CD5267" w:rsidP="00CD5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</w:p>
    <w:p w:rsidR="00CD5267" w:rsidRDefault="00CD5267" w:rsidP="00CD5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Атнинского муниципального района Республики Татарстан</w:t>
      </w:r>
    </w:p>
    <w:p w:rsidR="00CD5267" w:rsidRDefault="00CD5267" w:rsidP="00CD5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267" w:rsidRDefault="00CD5267" w:rsidP="00CD526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с.Большая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Атня                                        </w:t>
      </w:r>
      <w:r w:rsidR="00F14C67">
        <w:rPr>
          <w:rFonts w:ascii="Times New Roman" w:eastAsia="Times New Roman" w:hAnsi="Times New Roman"/>
          <w:sz w:val="28"/>
          <w:szCs w:val="28"/>
        </w:rPr>
        <w:t xml:space="preserve">  </w:t>
      </w:r>
      <w:r w:rsidR="00F14C67">
        <w:rPr>
          <w:rFonts w:ascii="Times New Roman" w:eastAsia="Times New Roman" w:hAnsi="Times New Roman"/>
          <w:sz w:val="28"/>
          <w:szCs w:val="28"/>
        </w:rPr>
        <w:tab/>
        <w:t xml:space="preserve">                           11.09.2023 г. 14</w:t>
      </w:r>
      <w:r>
        <w:rPr>
          <w:rFonts w:ascii="Times New Roman" w:eastAsia="Times New Roman" w:hAnsi="Times New Roman"/>
          <w:sz w:val="28"/>
          <w:szCs w:val="28"/>
        </w:rPr>
        <w:t>:00ч.</w:t>
      </w:r>
    </w:p>
    <w:p w:rsidR="00CD5267" w:rsidRDefault="00CD5267" w:rsidP="00CD5267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Присутствуют:</w:t>
      </w:r>
    </w:p>
    <w:tbl>
      <w:tblPr>
        <w:tblW w:w="9673" w:type="dxa"/>
        <w:tblLook w:val="01E0" w:firstRow="1" w:lastRow="1" w:firstColumn="1" w:lastColumn="1" w:noHBand="0" w:noVBand="0"/>
      </w:tblPr>
      <w:tblGrid>
        <w:gridCol w:w="2808"/>
        <w:gridCol w:w="27"/>
        <w:gridCol w:w="6804"/>
        <w:gridCol w:w="34"/>
      </w:tblGrid>
      <w:tr w:rsidR="00CD5267" w:rsidTr="00CD5267">
        <w:trPr>
          <w:gridAfter w:val="1"/>
          <w:wAfter w:w="34" w:type="dxa"/>
        </w:trPr>
        <w:tc>
          <w:tcPr>
            <w:tcW w:w="2808" w:type="dxa"/>
          </w:tcPr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Нуриев Ф.М.</w:t>
            </w: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Каюмов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6831" w:type="dxa"/>
            <w:gridSpan w:val="2"/>
            <w:hideMark/>
          </w:tcPr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Заместитель Главы Атнинского муниципального района, заместитель председателя районного Совета,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председатель комиссии;</w:t>
            </w: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Атнинского районного исполнительного комитета,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заместитель председателя;</w:t>
            </w:r>
          </w:p>
        </w:tc>
      </w:tr>
      <w:tr w:rsidR="00CD5267" w:rsidTr="00CD5267">
        <w:trPr>
          <w:gridAfter w:val="1"/>
          <w:wAfter w:w="34" w:type="dxa"/>
        </w:trPr>
        <w:tc>
          <w:tcPr>
            <w:tcW w:w="2808" w:type="dxa"/>
          </w:tcPr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Р.М.</w:t>
            </w: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Гимадиев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Ф.И.</w:t>
            </w:r>
          </w:p>
        </w:tc>
        <w:tc>
          <w:tcPr>
            <w:tcW w:w="6831" w:type="dxa"/>
            <w:gridSpan w:val="2"/>
          </w:tcPr>
          <w:p w:rsidR="00CD5267" w:rsidRDefault="00D51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зав.сектором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кадровой работы и муниципальной службы Атнинского районного Совета</w:t>
            </w:r>
            <w:r w:rsidR="00CD526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CD5267">
              <w:rPr>
                <w:rFonts w:ascii="Times New Roman" w:eastAsia="Times New Roman" w:hAnsi="Times New Roman"/>
                <w:b/>
                <w:sz w:val="28"/>
                <w:szCs w:val="28"/>
              </w:rPr>
              <w:t>секретарь комиссии;</w:t>
            </w: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Финансово-бюджетной палаты</w:t>
            </w: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Атнинского муниципального района (по согласованию);</w:t>
            </w:r>
          </w:p>
        </w:tc>
      </w:tr>
      <w:tr w:rsidR="00CD5267" w:rsidTr="00CD5267">
        <w:tc>
          <w:tcPr>
            <w:tcW w:w="2835" w:type="dxa"/>
            <w:gridSpan w:val="2"/>
            <w:hideMark/>
          </w:tcPr>
          <w:p w:rsidR="00CD5267" w:rsidRDefault="00CD52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Муратова Г.Р.</w:t>
            </w:r>
          </w:p>
        </w:tc>
        <w:tc>
          <w:tcPr>
            <w:tcW w:w="6838" w:type="dxa"/>
            <w:gridSpan w:val="2"/>
            <w:hideMark/>
          </w:tcPr>
          <w:p w:rsidR="00CD5267" w:rsidRDefault="00CD5267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ГАУСО «КЦСОН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Изгелек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МТЗ и СЗ РТ в Атнинском муниципальном районе» - председатель профсоюзной организации Атнинского района Татарстанской республиканской организации общественной общероссийской организации «Профессиональный союз работников госучреждений и общественного обслуживания РФ» (по согласованию)</w:t>
            </w:r>
          </w:p>
        </w:tc>
      </w:tr>
      <w:tr w:rsidR="00CD5267" w:rsidTr="00CD5267">
        <w:trPr>
          <w:gridAfter w:val="1"/>
          <w:wAfter w:w="34" w:type="dxa"/>
        </w:trPr>
        <w:tc>
          <w:tcPr>
            <w:tcW w:w="2808" w:type="dxa"/>
          </w:tcPr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gridSpan w:val="2"/>
          </w:tcPr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D5267" w:rsidTr="00CD5267">
        <w:trPr>
          <w:gridAfter w:val="1"/>
          <w:wAfter w:w="34" w:type="dxa"/>
        </w:trPr>
        <w:tc>
          <w:tcPr>
            <w:tcW w:w="2808" w:type="dxa"/>
            <w:hideMark/>
          </w:tcPr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Фатхуллина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6831" w:type="dxa"/>
            <w:gridSpan w:val="2"/>
            <w:hideMark/>
          </w:tcPr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Помощник Главы Атнинского муниципального района по вопросам противодействия коррупции;</w:t>
            </w:r>
          </w:p>
        </w:tc>
      </w:tr>
      <w:tr w:rsidR="00CD5267" w:rsidTr="00CD5267">
        <w:trPr>
          <w:gridAfter w:val="1"/>
          <w:wAfter w:w="34" w:type="dxa"/>
        </w:trPr>
        <w:tc>
          <w:tcPr>
            <w:tcW w:w="2808" w:type="dxa"/>
          </w:tcPr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Мухаметзянова Г.Р.</w:t>
            </w: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Г.К.</w:t>
            </w: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Галимзянов Х.Ф.</w:t>
            </w: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Ф.Ф.                         </w:t>
            </w:r>
          </w:p>
        </w:tc>
        <w:tc>
          <w:tcPr>
            <w:tcW w:w="6831" w:type="dxa"/>
            <w:gridSpan w:val="2"/>
          </w:tcPr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филиала АО «ТАТМЕДИА» «Редакция газеты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Этнэ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таны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 (по согласованию);</w:t>
            </w: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юридического отдела Атнинского районного исполнительного комитета;</w:t>
            </w: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 ветеранов Атнинского муниципального района (по согласованию);</w:t>
            </w: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руководителя Атнинского районного исполнительного комитета.</w:t>
            </w:r>
          </w:p>
          <w:p w:rsidR="00CD5267" w:rsidRDefault="00CD52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D5267" w:rsidRDefault="00CD5267" w:rsidP="0064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267" w:rsidRDefault="00CD5267" w:rsidP="00CD52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267" w:rsidRDefault="00CD5267" w:rsidP="0064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267" w:rsidRDefault="00CD5267" w:rsidP="0064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267" w:rsidRDefault="00CD5267" w:rsidP="0064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7A33" w:rsidRDefault="00647A33" w:rsidP="0064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Приглашены: муниципальные служащие Совета и Исполнительного комитета Атнинского муниципального района (21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чел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647A33" w:rsidRDefault="00647A33" w:rsidP="0064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 секретарь комиссии ознакомила с численностью принимающих участие в заседании членов комиссии.</w:t>
      </w:r>
    </w:p>
    <w:p w:rsidR="00647A33" w:rsidRDefault="00647A33" w:rsidP="0064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членов комиссии 7, принимающих участие в заседании Комиссии,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  7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Кворум для проведения заседания Комиссии имеется.</w:t>
      </w:r>
    </w:p>
    <w:p w:rsidR="00647A33" w:rsidRPr="00B77F00" w:rsidRDefault="00B77F00" w:rsidP="00647A33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Повестка заседания:</w:t>
      </w:r>
    </w:p>
    <w:p w:rsidR="00647A33" w:rsidRDefault="00647A33" w:rsidP="00647A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рассмотрении уведомлений:</w:t>
      </w:r>
    </w:p>
    <w:p w:rsidR="00647A33" w:rsidRDefault="00647A33" w:rsidP="00647A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директора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Кшкловская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НОШ-ДС»;</w:t>
      </w:r>
    </w:p>
    <w:p w:rsidR="00647A33" w:rsidRDefault="00647A33" w:rsidP="00647A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51DEA">
        <w:rPr>
          <w:rFonts w:ascii="Times New Roman" w:eastAsia="Times New Roman" w:hAnsi="Times New Roman"/>
          <w:sz w:val="28"/>
          <w:szCs w:val="28"/>
          <w:lang w:eastAsia="ru-RU"/>
        </w:rPr>
        <w:t>заведующей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Коморгузинского детского сада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Милэшкэй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47A33" w:rsidRDefault="00647A33" w:rsidP="00647A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51DEA">
        <w:rPr>
          <w:rFonts w:ascii="Times New Roman" w:eastAsia="Times New Roman" w:hAnsi="Times New Roman"/>
          <w:sz w:val="28"/>
          <w:szCs w:val="28"/>
          <w:lang w:eastAsia="ru-RU"/>
        </w:rPr>
        <w:t>заведующей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Таш-Чишминский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сад»;</w:t>
      </w:r>
    </w:p>
    <w:p w:rsidR="00D51DEA" w:rsidRDefault="00D51DEA" w:rsidP="00647A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</w:t>
      </w:r>
      <w:r w:rsidR="00115BDC" w:rsidRPr="00115BD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-заведующей МБДОУ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Новошашинский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сад»;</w:t>
      </w:r>
    </w:p>
    <w:p w:rsidR="00647A33" w:rsidRDefault="00647A33" w:rsidP="00647A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 Нижнекуюкского сельского поселения Атнинского</w:t>
      </w:r>
      <w:r w:rsidR="00D51DE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РТ(ЛЗМД);</w:t>
      </w:r>
    </w:p>
    <w:p w:rsidR="00D51DEA" w:rsidRDefault="00D51DEA" w:rsidP="00647A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</w:t>
      </w:r>
      <w:r w:rsidR="00115BDC" w:rsidRPr="00115BD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-главы Кубянского сельского поселения Атнинского муниципального района РТ;</w:t>
      </w:r>
    </w:p>
    <w:p w:rsidR="00D51DEA" w:rsidRDefault="00D51DEA" w:rsidP="00647A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</w:t>
      </w:r>
      <w:r w:rsidR="00115BDC" w:rsidRPr="00115BD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25A52">
        <w:rPr>
          <w:rFonts w:ascii="Times New Roman" w:eastAsia="Times New Roman" w:hAnsi="Times New Roman"/>
          <w:sz w:val="28"/>
          <w:szCs w:val="28"/>
          <w:lang w:eastAsia="ru-RU"/>
        </w:rPr>
        <w:t>директора МБУДО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«Спортивная школа»;</w:t>
      </w:r>
    </w:p>
    <w:p w:rsidR="00D51DEA" w:rsidRDefault="00D51DEA" w:rsidP="00647A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</w:t>
      </w:r>
      <w:r w:rsidR="00115BDC" w:rsidRPr="00115BD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-директора МБДО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Атнинская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A52">
        <w:rPr>
          <w:rFonts w:ascii="Times New Roman" w:eastAsia="Times New Roman" w:hAnsi="Times New Roman"/>
          <w:sz w:val="28"/>
          <w:szCs w:val="28"/>
          <w:lang w:eastAsia="ru-RU"/>
        </w:rPr>
        <w:t>школа искусств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47A33" w:rsidRDefault="00647A33" w:rsidP="00647A3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разрешении на иную оплачиваемую работу.</w:t>
      </w:r>
    </w:p>
    <w:p w:rsidR="00647A33" w:rsidRDefault="00647A33" w:rsidP="0064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F00" w:rsidRDefault="00B77F00" w:rsidP="00B77F0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Ход заседания:</w:t>
      </w:r>
    </w:p>
    <w:p w:rsidR="00647A33" w:rsidRPr="00B77F00" w:rsidRDefault="00B77F00" w:rsidP="00B77F00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1.</w:t>
      </w:r>
      <w:bookmarkStart w:id="0" w:name="_GoBack"/>
      <w:bookmarkEnd w:id="0"/>
      <w:r w:rsidR="00647A33" w:rsidRPr="00B77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первому   вопросу </w:t>
      </w:r>
      <w:r w:rsidR="00225A52" w:rsidRPr="00B77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выступила секретарь комиссии </w:t>
      </w:r>
      <w:proofErr w:type="spellStart"/>
      <w:r w:rsidR="00225A52" w:rsidRPr="00B77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Галлямова</w:t>
      </w:r>
      <w:proofErr w:type="spellEnd"/>
      <w:r w:rsidR="00647A33" w:rsidRPr="00B77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Р.М. </w:t>
      </w:r>
      <w:r w:rsidRPr="00B77F00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, которая </w:t>
      </w:r>
      <w:r w:rsidR="00647A33" w:rsidRPr="00B77F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ознакомила с уведомлениями  </w:t>
      </w:r>
      <w:r w:rsidR="00115BDC" w:rsidRPr="00B77F00">
        <w:rPr>
          <w:rFonts w:ascii="Times New Roman" w:eastAsia="Times New Roman" w:hAnsi="Times New Roman"/>
          <w:bCs/>
          <w:color w:val="000000"/>
          <w:sz w:val="28"/>
          <w:szCs w:val="28"/>
          <w:lang w:val="tt-RU" w:eastAsia="ru-RU"/>
        </w:rPr>
        <w:t>8-ми</w:t>
      </w:r>
      <w:r w:rsidR="00647A33" w:rsidRPr="00B77F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25A52" w:rsidRPr="00B77F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служащих поступившую в</w:t>
      </w:r>
      <w:r w:rsidR="00647A33" w:rsidRPr="00B77F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комиссию о разрешении на выполнение иной оплачиваемой работы. </w:t>
      </w:r>
    </w:p>
    <w:p w:rsidR="00647A33" w:rsidRDefault="00B77F00" w:rsidP="00B77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00">
        <w:rPr>
          <w:rFonts w:ascii="Times New Roman" w:hAnsi="Times New Roman"/>
          <w:sz w:val="28"/>
          <w:szCs w:val="28"/>
        </w:rPr>
        <w:t xml:space="preserve">По итогам заседания </w:t>
      </w:r>
      <w:r w:rsidRPr="00B77F00">
        <w:rPr>
          <w:rFonts w:ascii="Times New Roman" w:hAnsi="Times New Roman"/>
          <w:bCs/>
          <w:sz w:val="28"/>
          <w:szCs w:val="28"/>
        </w:rPr>
        <w:t xml:space="preserve">от 08.09.2023 </w:t>
      </w:r>
      <w:r w:rsidRPr="00B77F00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комиссия </w:t>
      </w:r>
      <w:proofErr w:type="gramStart"/>
      <w:r w:rsidR="00647A3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ешила</w:t>
      </w:r>
      <w:proofErr w:type="gramEnd"/>
      <w:r w:rsidR="0064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A52">
        <w:rPr>
          <w:rFonts w:ascii="Times New Roman" w:eastAsia="Times New Roman" w:hAnsi="Times New Roman"/>
          <w:sz w:val="28"/>
          <w:szCs w:val="28"/>
          <w:lang w:eastAsia="ru-RU"/>
        </w:rPr>
        <w:t>разрешить нижеследующим</w:t>
      </w:r>
      <w:r w:rsidR="00647A33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служащим:</w:t>
      </w:r>
    </w:p>
    <w:p w:rsidR="00647A33" w:rsidRDefault="00647A33" w:rsidP="0064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иной оплачиваемой работы</w:t>
      </w:r>
      <w:r w:rsidR="00225A52">
        <w:rPr>
          <w:rFonts w:ascii="Times New Roman" w:eastAsia="Times New Roman" w:hAnsi="Times New Roman"/>
          <w:sz w:val="28"/>
          <w:szCs w:val="28"/>
          <w:lang w:eastAsia="ru-RU"/>
        </w:rPr>
        <w:t xml:space="preserve"> (воспитателем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Кшкловская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НОШ-ДС»</w:t>
      </w:r>
      <w:r w:rsidR="00225A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0,5 ставки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01.09.202</w:t>
      </w:r>
      <w:r w:rsidR="00225A52">
        <w:rPr>
          <w:rFonts w:ascii="Times New Roman" w:eastAsia="Times New Roman" w:hAnsi="Times New Roman"/>
          <w:sz w:val="28"/>
          <w:szCs w:val="28"/>
          <w:lang w:eastAsia="ru-RU"/>
        </w:rPr>
        <w:t>3 по 25.05.2024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года);</w:t>
      </w:r>
    </w:p>
    <w:p w:rsidR="00647A33" w:rsidRDefault="00647A33" w:rsidP="0064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иной оплачиваемой работы (преподавательская деятельность в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Коморгузинская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в объеме 4 часа в неделю</w:t>
      </w:r>
      <w:r w:rsidR="00225A52">
        <w:rPr>
          <w:rFonts w:ascii="Times New Roman" w:eastAsia="Times New Roman" w:hAnsi="Times New Roman"/>
          <w:sz w:val="28"/>
          <w:szCs w:val="28"/>
          <w:lang w:eastAsia="ru-RU"/>
        </w:rPr>
        <w:t xml:space="preserve"> с 01.09.2023 по 31.05.2024г.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47A33" w:rsidRDefault="00225A52" w:rsidP="0064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47A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Ф.И.</w:t>
      </w:r>
      <w:proofErr w:type="gramStart"/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иной</w:t>
      </w:r>
      <w:r w:rsidR="0064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оплачиваемой работы</w:t>
      </w:r>
      <w:r w:rsidR="00647A3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(преподаван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в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Староузюмская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 3</w:t>
      </w:r>
      <w:r w:rsidR="0064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часа в</w:t>
      </w:r>
      <w:r w:rsidR="00647A33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неделю)</w:t>
      </w:r>
    </w:p>
    <w:p w:rsidR="00225A52" w:rsidRDefault="00225A52" w:rsidP="00225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225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иной оплачиваемой работы (преподавание в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Новошашинская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ООШ» 3 часа в неделю)</w:t>
      </w:r>
    </w:p>
    <w:p w:rsidR="00647A33" w:rsidRDefault="00647A33" w:rsidP="00225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т.к. в уведомлениях не содержаться признаки личной заинтересованности, которая приводит или может привести к конфликту интересов.</w:t>
      </w:r>
    </w:p>
    <w:p w:rsidR="00225A52" w:rsidRDefault="00647A33" w:rsidP="0064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Разрешить </w:t>
      </w:r>
      <w:proofErr w:type="gramStart"/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лицу замещающему муниципальную должность, главе Нижнекуюкского СП </w:t>
      </w:r>
      <w:r w:rsidR="00225A52">
        <w:rPr>
          <w:rFonts w:ascii="Times New Roman" w:eastAsia="Times New Roman" w:hAnsi="Times New Roman"/>
          <w:sz w:val="28"/>
          <w:szCs w:val="28"/>
          <w:lang w:eastAsia="ru-RU"/>
        </w:rPr>
        <w:t>на выполнение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иной оплачиваемой работы (преподавание урока физкультуры еженедельно по субботам в МБОУ </w:t>
      </w:r>
      <w:r w:rsidR="00B77F00">
        <w:rPr>
          <w:rFonts w:ascii="Times New Roman" w:eastAsia="Times New Roman" w:hAnsi="Times New Roman"/>
          <w:sz w:val="28"/>
          <w:szCs w:val="28"/>
          <w:lang w:val="tt-RU" w:eastAsia="ru-RU"/>
        </w:rPr>
        <w:t>“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Нижнекуюкская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ООШ</w:t>
      </w:r>
      <w:r w:rsidR="00B77F00">
        <w:rPr>
          <w:rFonts w:ascii="Times New Roman" w:eastAsia="Times New Roman" w:hAnsi="Times New Roman"/>
          <w:sz w:val="28"/>
          <w:szCs w:val="28"/>
          <w:lang w:val="tt-RU"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4 часа в неделю)</w:t>
      </w:r>
      <w:r w:rsidR="00225A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5A52" w:rsidRDefault="00225A52" w:rsidP="0064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Разрешить 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лицу, замещающему муниципальную должность, главе Кубянского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 на выполнение иной оплачиваемой работы (преподавание электротехнических дисциплин в ГАПОУ </w:t>
      </w:r>
      <w:r w:rsidR="00B77F00">
        <w:rPr>
          <w:rFonts w:ascii="Times New Roman" w:eastAsia="Times New Roman" w:hAnsi="Times New Roman"/>
          <w:sz w:val="28"/>
          <w:szCs w:val="28"/>
          <w:lang w:val="tt-RU" w:eastAsia="ru-RU"/>
        </w:rPr>
        <w:t>“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Атнинский сельскохозяйственный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техникум имени </w:t>
      </w:r>
      <w:r w:rsidR="00B77F00">
        <w:rPr>
          <w:rFonts w:ascii="Times New Roman" w:eastAsia="Times New Roman" w:hAnsi="Times New Roman"/>
          <w:sz w:val="28"/>
          <w:szCs w:val="28"/>
          <w:lang w:val="tt-RU"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Тукая</w:t>
      </w:r>
      <w:r w:rsidR="00B77F00">
        <w:rPr>
          <w:rFonts w:ascii="Times New Roman" w:eastAsia="Times New Roman" w:hAnsi="Times New Roman"/>
          <w:sz w:val="28"/>
          <w:szCs w:val="28"/>
          <w:lang w:val="tt-RU"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 физкультуры еженедельно по субботам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часа в неделю);</w:t>
      </w:r>
    </w:p>
    <w:p w:rsidR="00225A52" w:rsidRDefault="00225A52" w:rsidP="0064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 w:rsidR="00A3302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иной оплачиваемой работы (тренер преподаватель МБДОУ «Спортивная школа» по национальной борьбе 12 часов в неделю) расписание прилагается;</w:t>
      </w:r>
    </w:p>
    <w:p w:rsidR="00A33022" w:rsidRDefault="00A33022" w:rsidP="0064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A330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иной оплачиваемой работы (преподавание в МБДОУ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Атнинская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BDC">
        <w:rPr>
          <w:rFonts w:ascii="Times New Roman" w:eastAsia="Times New Roman" w:hAnsi="Times New Roman"/>
          <w:sz w:val="28"/>
          <w:szCs w:val="28"/>
          <w:lang w:val="tt-RU" w:eastAsia="ru-RU"/>
        </w:rPr>
        <w:t>ДШИ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по классу музыкальный фольклор в музыкальном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отделении  12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неделю) расписание прилагается;</w:t>
      </w:r>
    </w:p>
    <w:p w:rsidR="00647A33" w:rsidRDefault="00647A33" w:rsidP="0064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т.к. в уведомление не содержаться признаки личной заинтересованности, которая приводит или может привести к конфликту интересов.</w:t>
      </w:r>
    </w:p>
    <w:p w:rsidR="00647A33" w:rsidRDefault="00647A33" w:rsidP="0064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 приобщить к м</w:t>
      </w:r>
      <w:r w:rsidR="00A33022">
        <w:rPr>
          <w:rFonts w:ascii="Times New Roman" w:eastAsia="Times New Roman" w:hAnsi="Times New Roman"/>
          <w:sz w:val="28"/>
          <w:szCs w:val="28"/>
          <w:lang w:eastAsia="ru-RU"/>
        </w:rPr>
        <w:t>атериалам дела (приложение № 1-8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47A33" w:rsidRDefault="00647A33" w:rsidP="0064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всем вопросам решено провести голосование.</w:t>
      </w:r>
    </w:p>
    <w:p w:rsidR="00647A33" w:rsidRDefault="00647A33" w:rsidP="00647A3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 -10, «ПРОТИВ» - 0, «ВОЗДЕРЖАЛИСЬ» - 0.</w:t>
      </w:r>
    </w:p>
    <w:p w:rsidR="00647A33" w:rsidRDefault="00647A33" w:rsidP="0064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A33" w:rsidRDefault="00647A33" w:rsidP="0064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комиссии: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.Нуриев</w:t>
      </w:r>
      <w:proofErr w:type="spellEnd"/>
    </w:p>
    <w:p w:rsidR="00647A33" w:rsidRDefault="00647A33" w:rsidP="0064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A33" w:rsidRDefault="00647A33" w:rsidP="0064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комиссии: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Галлямова</w:t>
      </w:r>
      <w:proofErr w:type="spellEnd"/>
    </w:p>
    <w:p w:rsidR="004925D5" w:rsidRDefault="00B77F00"/>
    <w:sectPr w:rsidR="004925D5" w:rsidSect="00CD5267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56E4"/>
    <w:multiLevelType w:val="hybridMultilevel"/>
    <w:tmpl w:val="C2E0AB7A"/>
    <w:lvl w:ilvl="0" w:tplc="F3989E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BA2C0B"/>
    <w:multiLevelType w:val="hybridMultilevel"/>
    <w:tmpl w:val="59E2B4EC"/>
    <w:lvl w:ilvl="0" w:tplc="666E188A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3B725132"/>
    <w:multiLevelType w:val="hybridMultilevel"/>
    <w:tmpl w:val="9050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DE"/>
    <w:rsid w:val="00115BDC"/>
    <w:rsid w:val="00225A52"/>
    <w:rsid w:val="0031255F"/>
    <w:rsid w:val="00647A33"/>
    <w:rsid w:val="00970F8C"/>
    <w:rsid w:val="00A33022"/>
    <w:rsid w:val="00B77F00"/>
    <w:rsid w:val="00B917DE"/>
    <w:rsid w:val="00CD5267"/>
    <w:rsid w:val="00D51DEA"/>
    <w:rsid w:val="00F1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420"/>
  <w15:chartTrackingRefBased/>
  <w15:docId w15:val="{7B755DA2-DA51-404F-B591-E3715E4F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Gigabyte</cp:lastModifiedBy>
  <cp:revision>13</cp:revision>
  <dcterms:created xsi:type="dcterms:W3CDTF">2023-09-21T10:52:00Z</dcterms:created>
  <dcterms:modified xsi:type="dcterms:W3CDTF">2023-10-04T13:19:00Z</dcterms:modified>
</cp:coreProperties>
</file>