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8" w:rsidRPr="00532D88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52525"/>
          <w:sz w:val="28"/>
          <w:szCs w:val="28"/>
        </w:rPr>
      </w:pPr>
      <w:r w:rsidRPr="00532D88">
        <w:rPr>
          <w:b/>
          <w:color w:val="252525"/>
          <w:sz w:val="28"/>
          <w:szCs w:val="28"/>
        </w:rPr>
        <w:t>Азбука потребителя: бытовые услуги</w:t>
      </w:r>
    </w:p>
    <w:p w:rsidR="00532D88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</w:p>
    <w:p w:rsidR="00532D88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32D88">
        <w:rPr>
          <w:color w:val="252525"/>
          <w:sz w:val="28"/>
          <w:szCs w:val="28"/>
        </w:rPr>
        <w:t>Бытовые услуги – это услуги, оказываемые предпринимателями и юридическими лицами, направленные на удовлетворение бытовых нужд граждан. Такие услуги (работы) мо</w:t>
      </w:r>
      <w:r>
        <w:rPr>
          <w:color w:val="252525"/>
          <w:sz w:val="28"/>
          <w:szCs w:val="28"/>
        </w:rPr>
        <w:t xml:space="preserve">гут быть самыми разнообразными: </w:t>
      </w:r>
      <w:r w:rsidRPr="00532D88">
        <w:rPr>
          <w:color w:val="252525"/>
          <w:sz w:val="28"/>
          <w:szCs w:val="28"/>
        </w:rPr>
        <w:t>ремонт и пошив обуви, одежды, изготовление мебели и изделий из ПВХ (пластиковых окон, дверей), химическая чистка одежды и многие другие.</w:t>
      </w:r>
    </w:p>
    <w:p w:rsidR="00532D88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32D88">
        <w:rPr>
          <w:color w:val="252525"/>
          <w:sz w:val="28"/>
          <w:szCs w:val="28"/>
        </w:rPr>
        <w:t>Отношения между потребителями и исполнителями в сфере бытовых услуг регламентированы главой 37 Г</w:t>
      </w:r>
      <w:r w:rsidR="00C90160">
        <w:rPr>
          <w:color w:val="252525"/>
          <w:sz w:val="28"/>
          <w:szCs w:val="28"/>
        </w:rPr>
        <w:t xml:space="preserve">ражданского </w:t>
      </w:r>
      <w:proofErr w:type="gramStart"/>
      <w:r w:rsidR="00C90160">
        <w:rPr>
          <w:color w:val="252525"/>
          <w:sz w:val="28"/>
          <w:szCs w:val="28"/>
        </w:rPr>
        <w:t>кодекса</w:t>
      </w:r>
      <w:r w:rsidRPr="00532D88">
        <w:rPr>
          <w:color w:val="252525"/>
          <w:sz w:val="28"/>
          <w:szCs w:val="28"/>
        </w:rPr>
        <w:t xml:space="preserve">  РФ</w:t>
      </w:r>
      <w:proofErr w:type="gramEnd"/>
      <w:r w:rsidRPr="00532D88">
        <w:rPr>
          <w:color w:val="252525"/>
          <w:sz w:val="28"/>
          <w:szCs w:val="28"/>
        </w:rPr>
        <w:t>, Законом РФ  от 07.02.1992 № 2300-1 «О защите прав потребителей» (далее</w:t>
      </w:r>
      <w:r w:rsidR="00C90160">
        <w:rPr>
          <w:color w:val="252525"/>
          <w:sz w:val="28"/>
          <w:szCs w:val="28"/>
        </w:rPr>
        <w:t>-</w:t>
      </w:r>
      <w:r w:rsidRPr="00532D88">
        <w:rPr>
          <w:color w:val="252525"/>
          <w:sz w:val="28"/>
          <w:szCs w:val="28"/>
        </w:rPr>
        <w:t xml:space="preserve">Закон), а также «Правилами бытового обслуживания населения», утвержденными </w:t>
      </w:r>
      <w:r>
        <w:rPr>
          <w:color w:val="252525"/>
          <w:sz w:val="28"/>
          <w:szCs w:val="28"/>
        </w:rPr>
        <w:t>п</w:t>
      </w:r>
      <w:r w:rsidRPr="00532D88">
        <w:rPr>
          <w:color w:val="252525"/>
          <w:sz w:val="28"/>
          <w:szCs w:val="28"/>
        </w:rPr>
        <w:t>остановление</w:t>
      </w:r>
      <w:r>
        <w:rPr>
          <w:color w:val="252525"/>
          <w:sz w:val="28"/>
          <w:szCs w:val="28"/>
        </w:rPr>
        <w:t>м</w:t>
      </w:r>
      <w:r w:rsidRPr="00532D88">
        <w:rPr>
          <w:color w:val="252525"/>
          <w:sz w:val="28"/>
          <w:szCs w:val="28"/>
        </w:rPr>
        <w:t xml:space="preserve"> Правительства РФ от 21.09.2020 N 1514 (далее</w:t>
      </w:r>
      <w:r w:rsidR="00C90160">
        <w:rPr>
          <w:color w:val="252525"/>
          <w:sz w:val="28"/>
          <w:szCs w:val="28"/>
        </w:rPr>
        <w:t>-</w:t>
      </w:r>
      <w:bookmarkStart w:id="0" w:name="_GoBack"/>
      <w:bookmarkEnd w:id="0"/>
      <w:r w:rsidRPr="00532D88">
        <w:rPr>
          <w:color w:val="252525"/>
          <w:sz w:val="28"/>
          <w:szCs w:val="28"/>
        </w:rPr>
        <w:t>Правила).</w:t>
      </w:r>
    </w:p>
    <w:p w:rsidR="00532D88" w:rsidRDefault="004948A5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При оказании бытовых услуг потребитель имеет право на:</w:t>
      </w:r>
    </w:p>
    <w:p w:rsidR="004948A5" w:rsidRDefault="004948A5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EE3288">
        <w:rPr>
          <w:b/>
          <w:color w:val="252525"/>
          <w:sz w:val="28"/>
          <w:szCs w:val="28"/>
        </w:rPr>
        <w:t>1. Информацию.</w:t>
      </w:r>
      <w:r>
        <w:rPr>
          <w:color w:val="252525"/>
          <w:sz w:val="28"/>
          <w:szCs w:val="28"/>
        </w:rPr>
        <w:t xml:space="preserve"> В соответствии со ст.8-11 Закона при обращении к исполнителю бытовых услуг, потребителю должна быть предоставлена полная достоверная информация об оказываемом услуге на русском языке. Информация в обязательном порядке должна содержать:</w:t>
      </w:r>
    </w:p>
    <w:p w:rsidR="004948A5" w:rsidRDefault="004948A5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наименование организации (местонахождение организации);</w:t>
      </w:r>
    </w:p>
    <w:p w:rsidR="00055AC1" w:rsidRPr="00055AC1" w:rsidRDefault="004948A5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="00055AC1" w:rsidRPr="00055AC1">
        <w:rPr>
          <w:color w:val="252525"/>
          <w:sz w:val="28"/>
          <w:szCs w:val="28"/>
        </w:rPr>
        <w:t>перечень оказыв</w:t>
      </w:r>
      <w:r w:rsidR="00055AC1">
        <w:rPr>
          <w:color w:val="252525"/>
          <w:sz w:val="28"/>
          <w:szCs w:val="28"/>
        </w:rPr>
        <w:t>аемых услуг (выполняемых работ)</w:t>
      </w:r>
      <w:r w:rsidR="00055AC1" w:rsidRPr="00055AC1">
        <w:rPr>
          <w:color w:val="252525"/>
          <w:sz w:val="28"/>
          <w:szCs w:val="28"/>
        </w:rPr>
        <w:t>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сроки оказания услуг (выполнения работ);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образцы договоров (квитанций, иных документов) об оказании услуг (выполнении работ);</w:t>
      </w:r>
    </w:p>
    <w:p w:rsidR="004948A5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образцы (модели) изготавливаемых изделий либо их эскизы</w:t>
      </w:r>
      <w:r>
        <w:rPr>
          <w:color w:val="252525"/>
          <w:sz w:val="28"/>
          <w:szCs w:val="28"/>
        </w:rPr>
        <w:t>;</w:t>
      </w:r>
    </w:p>
    <w:p w:rsid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</w:t>
      </w:r>
      <w:r>
        <w:rPr>
          <w:color w:val="252525"/>
          <w:sz w:val="28"/>
          <w:szCs w:val="28"/>
        </w:rPr>
        <w:t>.</w:t>
      </w:r>
    </w:p>
    <w:p w:rsidR="004948A5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Данная информация должна находиться в удобном для обозрения месте.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055AC1">
        <w:rPr>
          <w:color w:val="252525"/>
          <w:sz w:val="28"/>
          <w:szCs w:val="28"/>
        </w:rPr>
        <w:t>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фирменное наименование (наименование) и место нахождения (адрес) организации-исполнителя;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вид услуги (работы);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цена услуги (работы);</w:t>
      </w:r>
    </w:p>
    <w:p w:rsidR="00055AC1" w:rsidRPr="00055AC1" w:rsidRDefault="00055AC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055AC1">
        <w:rPr>
          <w:color w:val="252525"/>
          <w:sz w:val="28"/>
          <w:szCs w:val="28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055AC1" w:rsidRPr="00055AC1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- о</w:t>
      </w:r>
      <w:r w:rsidR="00055AC1" w:rsidRPr="00055AC1">
        <w:rPr>
          <w:color w:val="252525"/>
          <w:sz w:val="28"/>
          <w:szCs w:val="28"/>
        </w:rPr>
        <w:t>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055AC1" w:rsidRPr="00055AC1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="00055AC1" w:rsidRPr="00055AC1">
        <w:rPr>
          <w:color w:val="252525"/>
          <w:sz w:val="28"/>
          <w:szCs w:val="28"/>
        </w:rPr>
        <w:t>даты приема и исполнения заказа;</w:t>
      </w:r>
    </w:p>
    <w:p w:rsidR="00055AC1" w:rsidRPr="00055AC1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="00055AC1" w:rsidRPr="00055AC1">
        <w:rPr>
          <w:color w:val="252525"/>
          <w:sz w:val="28"/>
          <w:szCs w:val="28"/>
        </w:rPr>
        <w:t>гаранти</w:t>
      </w:r>
      <w:r>
        <w:rPr>
          <w:color w:val="252525"/>
          <w:sz w:val="28"/>
          <w:szCs w:val="28"/>
        </w:rPr>
        <w:t>йные сроки на результаты работы</w:t>
      </w:r>
      <w:r w:rsidR="00055AC1" w:rsidRPr="00055AC1">
        <w:rPr>
          <w:color w:val="252525"/>
          <w:sz w:val="28"/>
          <w:szCs w:val="28"/>
        </w:rPr>
        <w:t>;</w:t>
      </w:r>
    </w:p>
    <w:p w:rsidR="00055AC1" w:rsidRPr="00055AC1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="00055AC1" w:rsidRPr="00055AC1">
        <w:rPr>
          <w:color w:val="252525"/>
          <w:sz w:val="28"/>
          <w:szCs w:val="28"/>
        </w:rPr>
        <w:t>должность лица, принявшего заказ, и его подпись, а также подпись потребителя, сдавшего заказ.</w:t>
      </w:r>
    </w:p>
    <w:p w:rsidR="00532D88" w:rsidRPr="00EE3288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52525"/>
          <w:sz w:val="28"/>
          <w:szCs w:val="28"/>
        </w:rPr>
      </w:pPr>
      <w:r w:rsidRPr="00EE3288">
        <w:rPr>
          <w:b/>
          <w:color w:val="252525"/>
          <w:sz w:val="28"/>
          <w:szCs w:val="28"/>
        </w:rPr>
        <w:t>2. Качество.</w:t>
      </w:r>
    </w:p>
    <w:p w:rsidR="00174349" w:rsidRDefault="00174349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В соответствии со ст.4 Закона </w:t>
      </w:r>
      <w:r w:rsidRPr="00174349">
        <w:rPr>
          <w:color w:val="252525"/>
          <w:sz w:val="28"/>
          <w:szCs w:val="28"/>
        </w:rPr>
        <w:t>исполнитель обязан оказать услугу, качество которого соответствует договору.</w:t>
      </w:r>
      <w:r w:rsidRPr="00174349">
        <w:t xml:space="preserve"> </w:t>
      </w:r>
      <w:r w:rsidRPr="00174349">
        <w:rPr>
          <w:color w:val="252525"/>
          <w:sz w:val="28"/>
          <w:szCs w:val="28"/>
        </w:rPr>
        <w:t xml:space="preserve">При отсутствии в договоре условий о качестве услуги </w:t>
      </w:r>
      <w:r>
        <w:rPr>
          <w:color w:val="252525"/>
          <w:sz w:val="28"/>
          <w:szCs w:val="28"/>
        </w:rPr>
        <w:t>исполнитель</w:t>
      </w:r>
      <w:r w:rsidRPr="00174349">
        <w:rPr>
          <w:color w:val="252525"/>
          <w:sz w:val="28"/>
          <w:szCs w:val="28"/>
        </w:rPr>
        <w:t xml:space="preserve"> обязан оказать услугу, соответствующий обычно предъявляемым требованиям и пригодный для целей, для которых</w:t>
      </w:r>
      <w:r>
        <w:rPr>
          <w:color w:val="252525"/>
          <w:sz w:val="28"/>
          <w:szCs w:val="28"/>
        </w:rPr>
        <w:t xml:space="preserve"> услуга</w:t>
      </w:r>
      <w:r w:rsidRPr="00174349">
        <w:rPr>
          <w:color w:val="252525"/>
          <w:sz w:val="28"/>
          <w:szCs w:val="28"/>
        </w:rPr>
        <w:t xml:space="preserve"> такого рода обычно используется.</w:t>
      </w:r>
    </w:p>
    <w:p w:rsidR="00DA6D53" w:rsidRDefault="00DA6D53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 случае обнаружения недостатков оказанной услуги потребитель вправе по своему выбору потребовать:</w:t>
      </w:r>
    </w:p>
    <w:p w:rsidR="00DA6D53" w:rsidRPr="00DA6D53" w:rsidRDefault="00DA6D53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A6D53">
        <w:rPr>
          <w:color w:val="252525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DA6D53" w:rsidRPr="00DA6D53" w:rsidRDefault="00DA6D53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A6D53">
        <w:rPr>
          <w:color w:val="252525"/>
          <w:sz w:val="28"/>
          <w:szCs w:val="28"/>
        </w:rPr>
        <w:t>соответствующего уменьшения цены выполненной работы (оказанной услуги);</w:t>
      </w:r>
    </w:p>
    <w:p w:rsidR="00DA6D53" w:rsidRPr="00DA6D53" w:rsidRDefault="00DA6D53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A6D53">
        <w:rPr>
          <w:color w:val="252525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DA6D53" w:rsidRDefault="00DA6D53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r w:rsidRPr="00DA6D53">
        <w:rPr>
          <w:color w:val="252525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174349" w:rsidRDefault="003E0661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3E0661">
        <w:rPr>
          <w:color w:val="252525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</w:t>
      </w:r>
      <w:r>
        <w:rPr>
          <w:color w:val="252525"/>
          <w:sz w:val="28"/>
          <w:szCs w:val="28"/>
        </w:rPr>
        <w:t>.</w:t>
      </w:r>
    </w:p>
    <w:p w:rsidR="005A46D4" w:rsidRPr="005A46D4" w:rsidRDefault="005A46D4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52525"/>
          <w:sz w:val="28"/>
          <w:szCs w:val="28"/>
        </w:rPr>
      </w:pPr>
      <w:r w:rsidRPr="005A46D4">
        <w:rPr>
          <w:b/>
          <w:color w:val="252525"/>
          <w:sz w:val="28"/>
          <w:szCs w:val="28"/>
        </w:rPr>
        <w:t>3. Безопасность.</w:t>
      </w:r>
    </w:p>
    <w:p w:rsidR="00532D88" w:rsidRDefault="005A46D4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Согласно ст.7 Закона п</w:t>
      </w:r>
      <w:r w:rsidRPr="005A46D4">
        <w:rPr>
          <w:color w:val="252525"/>
          <w:sz w:val="28"/>
          <w:szCs w:val="28"/>
        </w:rPr>
        <w:t>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</w:t>
      </w:r>
      <w:r>
        <w:rPr>
          <w:color w:val="252525"/>
          <w:sz w:val="28"/>
          <w:szCs w:val="28"/>
        </w:rPr>
        <w:t>.</w:t>
      </w:r>
    </w:p>
    <w:p w:rsidR="00532D88" w:rsidRDefault="005A46D4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52525"/>
          <w:sz w:val="28"/>
          <w:szCs w:val="28"/>
        </w:rPr>
      </w:pPr>
      <w:r w:rsidRPr="005A46D4">
        <w:rPr>
          <w:b/>
          <w:color w:val="252525"/>
          <w:sz w:val="28"/>
          <w:szCs w:val="28"/>
        </w:rPr>
        <w:t>4. Возмещение ущерба.</w:t>
      </w:r>
    </w:p>
    <w:p w:rsidR="005A46D4" w:rsidRPr="005A46D4" w:rsidRDefault="005A46D4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 соответствии со ст.14 Закона п</w:t>
      </w:r>
      <w:r w:rsidRPr="005A46D4">
        <w:rPr>
          <w:color w:val="252525"/>
          <w:sz w:val="28"/>
          <w:szCs w:val="28"/>
        </w:rPr>
        <w:t>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532D88" w:rsidRPr="00532D88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32D88">
        <w:rPr>
          <w:color w:val="252525"/>
          <w:sz w:val="28"/>
          <w:szCs w:val="28"/>
        </w:rPr>
        <w:t>Нередко исполнители предлагают свои услуги посредством сети Интернет. Будьте внимательны – под видом исполнителей бытовых услуг порой скрываются мошенники, которые могут взять с вас предоплату и немедленно исчезнуть, заблокировав все ваши контакты.</w:t>
      </w:r>
    </w:p>
    <w:p w:rsidR="005A46D4" w:rsidRDefault="00532D88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32D88">
        <w:rPr>
          <w:color w:val="252525"/>
          <w:sz w:val="28"/>
          <w:szCs w:val="28"/>
        </w:rPr>
        <w:t>При невозможности урегулирования споров в добровольном порядке обращайтесь с исковыми требованиями в суд.</w:t>
      </w:r>
    </w:p>
    <w:p w:rsidR="005A46D4" w:rsidRPr="005A46D4" w:rsidRDefault="005A46D4" w:rsidP="00C90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EA3A65">
        <w:rPr>
          <w:sz w:val="28"/>
          <w:szCs w:val="28"/>
        </w:rPr>
        <w:t xml:space="preserve">Для сведения сообщаем, что в целях информирования и просвещения потребителей на сайте государственного информационного ресурса в сфере защиты прав потребителей http://zpp.rospotrebnadzor.ru/ Вы можете получить </w:t>
      </w:r>
      <w:r w:rsidRPr="00EA3A65">
        <w:rPr>
          <w:sz w:val="28"/>
          <w:szCs w:val="28"/>
        </w:rPr>
        <w:lastRenderedPageBreak/>
        <w:t>ответы на актуальные вопросы, воспользоваться образцами типовых претензий, исковых заявлений и памятками и т.д.</w:t>
      </w:r>
    </w:p>
    <w:p w:rsidR="00082EF2" w:rsidRDefault="00C90160" w:rsidP="00532D88">
      <w:pPr>
        <w:ind w:firstLine="567"/>
      </w:pPr>
    </w:p>
    <w:sectPr w:rsidR="00082EF2" w:rsidSect="000C10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4F1"/>
    <w:multiLevelType w:val="multilevel"/>
    <w:tmpl w:val="8F7E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1B5E"/>
    <w:multiLevelType w:val="multilevel"/>
    <w:tmpl w:val="2992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68DF"/>
    <w:multiLevelType w:val="multilevel"/>
    <w:tmpl w:val="25E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8"/>
    <w:rsid w:val="00055AC1"/>
    <w:rsid w:val="000C1098"/>
    <w:rsid w:val="00174349"/>
    <w:rsid w:val="003E0661"/>
    <w:rsid w:val="004948A5"/>
    <w:rsid w:val="00532D88"/>
    <w:rsid w:val="005A1221"/>
    <w:rsid w:val="005A46D4"/>
    <w:rsid w:val="005B769C"/>
    <w:rsid w:val="00C90160"/>
    <w:rsid w:val="00DA6D53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A66F-B914-46FB-B497-9C64A04F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D88"/>
    <w:rPr>
      <w:color w:val="0000FF"/>
      <w:u w:val="single"/>
    </w:rPr>
  </w:style>
  <w:style w:type="character" w:styleId="a5">
    <w:name w:val="Strong"/>
    <w:basedOn w:val="a0"/>
    <w:uiPriority w:val="22"/>
    <w:qFormat/>
    <w:rsid w:val="000C1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2024-04-15T12:57:00Z</dcterms:created>
  <dcterms:modified xsi:type="dcterms:W3CDTF">2024-04-18T08:08:00Z</dcterms:modified>
</cp:coreProperties>
</file>